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BD0" w:rsidRPr="00001665" w:rsidRDefault="00883BD0" w:rsidP="00883BD0">
      <w:pPr>
        <w:pStyle w:val="1"/>
        <w:jc w:val="left"/>
        <w:rPr>
          <w:b w:val="0"/>
          <w:sz w:val="26"/>
          <w:szCs w:val="26"/>
        </w:rPr>
      </w:pPr>
      <w:r w:rsidRPr="00001665">
        <w:rPr>
          <w:b w:val="0"/>
          <w:sz w:val="26"/>
          <w:szCs w:val="26"/>
        </w:rPr>
        <w:t xml:space="preserve">                                       Российская Федерация</w:t>
      </w: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Республика Хакасия</w:t>
      </w: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Алтайский район</w:t>
      </w: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 xml:space="preserve">Администрация </w:t>
      </w: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w:t>
      </w:r>
    </w:p>
    <w:p w:rsidR="00883BD0" w:rsidRPr="00001665" w:rsidRDefault="00883BD0" w:rsidP="00883BD0">
      <w:pPr>
        <w:spacing w:after="0" w:line="240" w:lineRule="auto"/>
        <w:jc w:val="center"/>
        <w:rPr>
          <w:rFonts w:ascii="Times New Roman" w:hAnsi="Times New Roman" w:cs="Times New Roman"/>
          <w:sz w:val="26"/>
          <w:szCs w:val="26"/>
        </w:rPr>
      </w:pPr>
    </w:p>
    <w:p w:rsidR="00883BD0" w:rsidRPr="00001665" w:rsidRDefault="00883BD0" w:rsidP="00883BD0">
      <w:pPr>
        <w:pStyle w:val="a3"/>
        <w:jc w:val="center"/>
        <w:rPr>
          <w:rFonts w:ascii="Times New Roman" w:eastAsia="Times New Roman" w:hAnsi="Times New Roman" w:cs="Times New Roman"/>
          <w:sz w:val="26"/>
          <w:szCs w:val="26"/>
        </w:rPr>
      </w:pPr>
    </w:p>
    <w:p w:rsidR="00883BD0" w:rsidRPr="00001665" w:rsidRDefault="00883BD0" w:rsidP="00883BD0">
      <w:pPr>
        <w:pStyle w:val="a3"/>
        <w:jc w:val="center"/>
        <w:rPr>
          <w:rFonts w:ascii="Times New Roman" w:eastAsia="Times New Roman" w:hAnsi="Times New Roman" w:cs="Times New Roman"/>
          <w:sz w:val="26"/>
          <w:szCs w:val="26"/>
        </w:rPr>
      </w:pPr>
      <w:r w:rsidRPr="00001665">
        <w:rPr>
          <w:rFonts w:ascii="Times New Roman" w:eastAsia="Times New Roman" w:hAnsi="Times New Roman" w:cs="Times New Roman"/>
          <w:sz w:val="26"/>
          <w:szCs w:val="26"/>
        </w:rPr>
        <w:t>ПОСТАНОВЛЕНИЕ</w:t>
      </w:r>
    </w:p>
    <w:p w:rsidR="00883BD0" w:rsidRPr="00001665" w:rsidRDefault="00883BD0" w:rsidP="00883BD0">
      <w:pPr>
        <w:pStyle w:val="a3"/>
        <w:jc w:val="center"/>
        <w:rPr>
          <w:rFonts w:ascii="Times New Roman" w:eastAsia="Times New Roman" w:hAnsi="Times New Roman" w:cs="Times New Roman"/>
          <w:sz w:val="26"/>
          <w:szCs w:val="26"/>
        </w:rPr>
      </w:pPr>
    </w:p>
    <w:p w:rsidR="00883BD0" w:rsidRPr="00001665" w:rsidRDefault="00883BD0" w:rsidP="00883BD0">
      <w:pPr>
        <w:pStyle w:val="a3"/>
        <w:rPr>
          <w:rFonts w:ascii="Times New Roman" w:eastAsia="Times New Roman" w:hAnsi="Times New Roman" w:cs="Times New Roman"/>
          <w:sz w:val="26"/>
          <w:szCs w:val="26"/>
        </w:rPr>
      </w:pPr>
      <w:r w:rsidRPr="00001665">
        <w:rPr>
          <w:rFonts w:ascii="Times New Roman" w:eastAsia="Times New Roman" w:hAnsi="Times New Roman" w:cs="Times New Roman"/>
          <w:sz w:val="26"/>
          <w:szCs w:val="26"/>
        </w:rPr>
        <w:t>15.08.2013г.                                                                                                             № 68</w:t>
      </w:r>
    </w:p>
    <w:p w:rsidR="00883BD0" w:rsidRPr="00001665" w:rsidRDefault="00883BD0" w:rsidP="00883BD0">
      <w:pPr>
        <w:pStyle w:val="a3"/>
        <w:jc w:val="center"/>
        <w:rPr>
          <w:rFonts w:ascii="Times New Roman" w:eastAsia="Times New Roman" w:hAnsi="Times New Roman" w:cs="Times New Roman"/>
          <w:sz w:val="26"/>
          <w:szCs w:val="26"/>
        </w:rPr>
      </w:pPr>
      <w:r w:rsidRPr="00001665">
        <w:rPr>
          <w:rFonts w:ascii="Times New Roman" w:eastAsia="Times New Roman" w:hAnsi="Times New Roman" w:cs="Times New Roman"/>
          <w:sz w:val="26"/>
          <w:szCs w:val="26"/>
        </w:rPr>
        <w:t xml:space="preserve">с. </w:t>
      </w:r>
      <w:proofErr w:type="spellStart"/>
      <w:r w:rsidRPr="00001665">
        <w:rPr>
          <w:rFonts w:ascii="Times New Roman" w:eastAsia="Times New Roman" w:hAnsi="Times New Roman" w:cs="Times New Roman"/>
          <w:sz w:val="26"/>
          <w:szCs w:val="26"/>
        </w:rPr>
        <w:t>Аршаново</w:t>
      </w:r>
      <w:proofErr w:type="spellEnd"/>
    </w:p>
    <w:p w:rsidR="00883BD0" w:rsidRPr="00001665" w:rsidRDefault="00883BD0" w:rsidP="00883BD0">
      <w:pPr>
        <w:pStyle w:val="a3"/>
        <w:jc w:val="center"/>
        <w:rPr>
          <w:rFonts w:ascii="Times New Roman" w:eastAsia="Times New Roman" w:hAnsi="Times New Roman" w:cs="Times New Roman"/>
          <w:sz w:val="26"/>
          <w:szCs w:val="26"/>
        </w:rPr>
      </w:pPr>
    </w:p>
    <w:p w:rsidR="00883BD0" w:rsidRPr="00001665" w:rsidRDefault="00883BD0" w:rsidP="00883BD0">
      <w:pPr>
        <w:pStyle w:val="a3"/>
        <w:jc w:val="both"/>
        <w:rPr>
          <w:rFonts w:ascii="Times New Roman" w:hAnsi="Times New Roman" w:cs="Times New Roman"/>
          <w:sz w:val="26"/>
          <w:szCs w:val="26"/>
        </w:rPr>
      </w:pPr>
    </w:p>
    <w:p w:rsidR="00883BD0" w:rsidRPr="00001665" w:rsidRDefault="00883BD0" w:rsidP="00883BD0">
      <w:pPr>
        <w:autoSpaceDE w:val="0"/>
        <w:autoSpaceDN w:val="0"/>
        <w:adjustRightInd w:val="0"/>
        <w:spacing w:after="0" w:line="240" w:lineRule="auto"/>
        <w:jc w:val="both"/>
        <w:rPr>
          <w:rFonts w:ascii="Times New Roman" w:hAnsi="Times New Roman" w:cs="Times New Roman"/>
          <w:sz w:val="26"/>
          <w:szCs w:val="2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1"/>
      </w:tblGrid>
      <w:tr w:rsidR="00883BD0" w:rsidRPr="00001665" w:rsidTr="00A85727">
        <w:trPr>
          <w:trHeight w:val="483"/>
        </w:trPr>
        <w:tc>
          <w:tcPr>
            <w:tcW w:w="4671" w:type="dxa"/>
          </w:tcPr>
          <w:p w:rsidR="00883BD0" w:rsidRPr="00001665" w:rsidRDefault="00883BD0" w:rsidP="00001665">
            <w:pPr>
              <w:autoSpaceDE w:val="0"/>
              <w:autoSpaceDN w:val="0"/>
              <w:adjustRightInd w:val="0"/>
              <w:jc w:val="both"/>
              <w:rPr>
                <w:rFonts w:ascii="Times New Roman" w:hAnsi="Times New Roman" w:cs="Times New Roman"/>
                <w:sz w:val="26"/>
                <w:szCs w:val="26"/>
              </w:rPr>
            </w:pPr>
            <w:r w:rsidRPr="00001665">
              <w:rPr>
                <w:rFonts w:ascii="Times New Roman" w:hAnsi="Times New Roman" w:cs="Times New Roman"/>
                <w:sz w:val="26"/>
                <w:szCs w:val="26"/>
              </w:rPr>
              <w:t xml:space="preserve">Об утверждении Административного регламента исполнения муниципальной функции по осуществлению муниципального жилищного контроля </w:t>
            </w:r>
            <w:proofErr w:type="spellStart"/>
            <w:r w:rsidR="00001665" w:rsidRPr="00001665">
              <w:rPr>
                <w:rFonts w:ascii="Times New Roman" w:hAnsi="Times New Roman" w:cs="Times New Roman"/>
                <w:sz w:val="26"/>
                <w:szCs w:val="26"/>
              </w:rPr>
              <w:t>Аршановском</w:t>
            </w:r>
            <w:proofErr w:type="spellEnd"/>
            <w:r w:rsidR="00001665" w:rsidRPr="00001665">
              <w:rPr>
                <w:rFonts w:ascii="Times New Roman" w:hAnsi="Times New Roman" w:cs="Times New Roman"/>
                <w:sz w:val="26"/>
                <w:szCs w:val="26"/>
              </w:rPr>
              <w:t xml:space="preserve"> сельсовете</w:t>
            </w:r>
          </w:p>
        </w:tc>
      </w:tr>
    </w:tbl>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both"/>
        <w:rPr>
          <w:rFonts w:ascii="Times New Roman" w:hAnsi="Times New Roman" w:cs="Times New Roman"/>
          <w:sz w:val="26"/>
          <w:szCs w:val="26"/>
        </w:rPr>
      </w:pPr>
      <w:proofErr w:type="gramStart"/>
      <w:r w:rsidRPr="00001665">
        <w:rPr>
          <w:rFonts w:ascii="Times New Roman" w:hAnsi="Times New Roman" w:cs="Times New Roman"/>
          <w:sz w:val="26"/>
          <w:szCs w:val="26"/>
        </w:rPr>
        <w:t>В  соответствии с Жилищным кодексом Российской Федерации, Кодексом Российской Федерации об административных правонарушениях от 30.12.2001 года № 195-ФЗ, Федеральным законом от 06.10.2003 года № 131-ФЗ «Об общих принципах организации местного самоуправления в Российской Федерации»,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статьей 47 Устава муниципального образования</w:t>
      </w:r>
      <w:proofErr w:type="gramEnd"/>
      <w:r w:rsidRPr="00001665">
        <w:rPr>
          <w:rFonts w:ascii="Times New Roman" w:hAnsi="Times New Roman" w:cs="Times New Roman"/>
          <w:sz w:val="26"/>
          <w:szCs w:val="26"/>
        </w:rPr>
        <w:t xml:space="preserve"> </w:t>
      </w:r>
      <w:proofErr w:type="spellStart"/>
      <w:r w:rsidRPr="00001665">
        <w:rPr>
          <w:rFonts w:ascii="Times New Roman" w:hAnsi="Times New Roman" w:cs="Times New Roman"/>
          <w:sz w:val="26"/>
          <w:szCs w:val="26"/>
        </w:rPr>
        <w:t>Аршановский</w:t>
      </w:r>
      <w:proofErr w:type="spellEnd"/>
      <w:r w:rsidRPr="00001665">
        <w:rPr>
          <w:rFonts w:ascii="Times New Roman" w:hAnsi="Times New Roman" w:cs="Times New Roman"/>
          <w:sz w:val="26"/>
          <w:szCs w:val="26"/>
        </w:rPr>
        <w:t xml:space="preserve"> сельсовет, </w:t>
      </w: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ПОСТАНОВЛЯЕТ:</w:t>
      </w: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1.Утвердить Административный регламент исполнения муниципальной функции по осуществлению муниципального жилищного контроля </w:t>
      </w:r>
      <w:r w:rsidR="00001665" w:rsidRPr="00001665">
        <w:rPr>
          <w:rFonts w:ascii="Times New Roman" w:hAnsi="Times New Roman" w:cs="Times New Roman"/>
          <w:sz w:val="26"/>
          <w:szCs w:val="26"/>
        </w:rPr>
        <w:t xml:space="preserve">в </w:t>
      </w:r>
      <w:proofErr w:type="spellStart"/>
      <w:r w:rsidR="00001665" w:rsidRPr="00001665">
        <w:rPr>
          <w:rFonts w:ascii="Times New Roman" w:hAnsi="Times New Roman" w:cs="Times New Roman"/>
          <w:sz w:val="26"/>
          <w:szCs w:val="26"/>
        </w:rPr>
        <w:t>Аршановском</w:t>
      </w:r>
      <w:proofErr w:type="spellEnd"/>
      <w:r w:rsidR="00001665" w:rsidRPr="00001665">
        <w:rPr>
          <w:rFonts w:ascii="Times New Roman" w:hAnsi="Times New Roman" w:cs="Times New Roman"/>
          <w:sz w:val="26"/>
          <w:szCs w:val="26"/>
        </w:rPr>
        <w:t xml:space="preserve"> сельсовете</w:t>
      </w:r>
      <w:r w:rsidRPr="00001665">
        <w:rPr>
          <w:rFonts w:ascii="Times New Roman" w:hAnsi="Times New Roman" w:cs="Times New Roman"/>
          <w:sz w:val="26"/>
          <w:szCs w:val="26"/>
        </w:rPr>
        <w:t xml:space="preserve"> согласно приложению.</w:t>
      </w:r>
    </w:p>
    <w:p w:rsidR="00883BD0" w:rsidRPr="00001665" w:rsidRDefault="00883BD0" w:rsidP="00883BD0">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2. Постановление администрации </w:t>
      </w: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 от 03.06.2013г. № 52 «Об утверждении Административного регламента исполнения муниципальной функции по осуществлению муниципального жилищного контроля на территории муниципального образования  </w:t>
      </w:r>
      <w:proofErr w:type="spellStart"/>
      <w:r w:rsidRPr="00001665">
        <w:rPr>
          <w:rFonts w:ascii="Times New Roman" w:hAnsi="Times New Roman" w:cs="Times New Roman"/>
          <w:sz w:val="26"/>
          <w:szCs w:val="26"/>
        </w:rPr>
        <w:t>Аршановский</w:t>
      </w:r>
      <w:proofErr w:type="spellEnd"/>
      <w:r w:rsidRPr="00001665">
        <w:rPr>
          <w:rFonts w:ascii="Times New Roman" w:hAnsi="Times New Roman" w:cs="Times New Roman"/>
          <w:sz w:val="26"/>
          <w:szCs w:val="26"/>
        </w:rPr>
        <w:t xml:space="preserve"> сельсовет» признать утратившим силу.</w:t>
      </w:r>
    </w:p>
    <w:p w:rsidR="00001665" w:rsidRPr="00001665" w:rsidRDefault="00001665" w:rsidP="00883BD0">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 </w:t>
      </w:r>
      <w:r w:rsidRPr="00001665">
        <w:rPr>
          <w:rFonts w:ascii="Times New Roman" w:eastAsia="Times New Roman" w:hAnsi="Times New Roman" w:cs="Times New Roman"/>
          <w:sz w:val="26"/>
          <w:szCs w:val="26"/>
        </w:rPr>
        <w:t>Обнародовать данное постановление на информационных стендах, разместить на официальном сайте органа муниципального контроля в сети «Интернет»</w:t>
      </w:r>
    </w:p>
    <w:p w:rsidR="00883BD0" w:rsidRPr="00001665" w:rsidRDefault="00001665" w:rsidP="00883BD0">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w:t>
      </w:r>
      <w:r w:rsidR="00883BD0" w:rsidRPr="00001665">
        <w:rPr>
          <w:rFonts w:ascii="Times New Roman" w:hAnsi="Times New Roman" w:cs="Times New Roman"/>
          <w:sz w:val="26"/>
          <w:szCs w:val="26"/>
        </w:rPr>
        <w:t>. Настоящее постановление вступает в силу со дня его принятия и подлежит опубликованию (обнародованию).</w:t>
      </w: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tabs>
          <w:tab w:val="left" w:pos="6000"/>
        </w:tabs>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Глава </w:t>
      </w: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                                           </w:t>
      </w:r>
      <w:r w:rsidRPr="00001665">
        <w:rPr>
          <w:rFonts w:ascii="Times New Roman" w:hAnsi="Times New Roman" w:cs="Times New Roman"/>
          <w:sz w:val="26"/>
          <w:szCs w:val="26"/>
        </w:rPr>
        <w:tab/>
        <w:t xml:space="preserve">Н.А. </w:t>
      </w:r>
      <w:proofErr w:type="spellStart"/>
      <w:r w:rsidRPr="00001665">
        <w:rPr>
          <w:rFonts w:ascii="Times New Roman" w:hAnsi="Times New Roman" w:cs="Times New Roman"/>
          <w:sz w:val="26"/>
          <w:szCs w:val="26"/>
        </w:rPr>
        <w:t>Танбаев</w:t>
      </w:r>
      <w:proofErr w:type="spellEnd"/>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rPr>
          <w:rFonts w:ascii="Times New Roman" w:hAnsi="Times New Roman" w:cs="Times New Roman"/>
          <w:sz w:val="26"/>
          <w:szCs w:val="26"/>
        </w:rPr>
      </w:pPr>
    </w:p>
    <w:p w:rsidR="00883BD0" w:rsidRPr="00001665" w:rsidRDefault="00883BD0" w:rsidP="00883BD0">
      <w:pPr>
        <w:spacing w:after="0" w:line="240" w:lineRule="auto"/>
        <w:rPr>
          <w:rFonts w:ascii="Times New Roman" w:hAnsi="Times New Roman" w:cs="Times New Roman"/>
          <w:sz w:val="26"/>
          <w:szCs w:val="26"/>
        </w:rPr>
      </w:pPr>
    </w:p>
    <w:p w:rsidR="00883BD0" w:rsidRPr="00001665" w:rsidRDefault="00883BD0" w:rsidP="00001665">
      <w:pPr>
        <w:spacing w:after="0" w:line="240" w:lineRule="auto"/>
        <w:rPr>
          <w:rFonts w:ascii="Times New Roman" w:hAnsi="Times New Roman" w:cs="Times New Roman"/>
          <w:sz w:val="26"/>
          <w:szCs w:val="26"/>
        </w:rPr>
      </w:pPr>
    </w:p>
    <w:p w:rsidR="00883BD0" w:rsidRPr="00001665" w:rsidRDefault="00883BD0" w:rsidP="00883BD0">
      <w:pPr>
        <w:spacing w:after="0" w:line="240" w:lineRule="auto"/>
        <w:jc w:val="right"/>
        <w:rPr>
          <w:rFonts w:ascii="Times New Roman" w:hAnsi="Times New Roman" w:cs="Times New Roman"/>
          <w:sz w:val="26"/>
          <w:szCs w:val="26"/>
        </w:rPr>
      </w:pPr>
      <w:r w:rsidRPr="00001665">
        <w:rPr>
          <w:rFonts w:ascii="Times New Roman" w:hAnsi="Times New Roman" w:cs="Times New Roman"/>
          <w:sz w:val="26"/>
          <w:szCs w:val="26"/>
        </w:rPr>
        <w:t>Приложение</w:t>
      </w:r>
    </w:p>
    <w:p w:rsidR="00883BD0" w:rsidRPr="00001665" w:rsidRDefault="00883BD0" w:rsidP="00883BD0">
      <w:pPr>
        <w:spacing w:after="0" w:line="240" w:lineRule="auto"/>
        <w:jc w:val="right"/>
        <w:rPr>
          <w:rFonts w:ascii="Times New Roman" w:hAnsi="Times New Roman" w:cs="Times New Roman"/>
          <w:sz w:val="26"/>
          <w:szCs w:val="26"/>
        </w:rPr>
      </w:pPr>
      <w:r w:rsidRPr="00001665">
        <w:rPr>
          <w:rFonts w:ascii="Times New Roman" w:hAnsi="Times New Roman" w:cs="Times New Roman"/>
          <w:sz w:val="26"/>
          <w:szCs w:val="26"/>
        </w:rPr>
        <w:t>к постановлению администрации</w:t>
      </w:r>
    </w:p>
    <w:p w:rsidR="00883BD0" w:rsidRPr="00001665" w:rsidRDefault="00883BD0" w:rsidP="00883BD0">
      <w:pPr>
        <w:spacing w:after="0" w:line="240" w:lineRule="auto"/>
        <w:jc w:val="right"/>
        <w:rPr>
          <w:rFonts w:ascii="Times New Roman" w:hAnsi="Times New Roman" w:cs="Times New Roman"/>
          <w:sz w:val="26"/>
          <w:szCs w:val="26"/>
        </w:rPr>
      </w:pP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w:t>
      </w:r>
    </w:p>
    <w:p w:rsidR="00883BD0" w:rsidRPr="00001665" w:rsidRDefault="00883BD0" w:rsidP="00883BD0">
      <w:pPr>
        <w:spacing w:after="0" w:line="240" w:lineRule="auto"/>
        <w:jc w:val="right"/>
        <w:rPr>
          <w:rFonts w:ascii="Times New Roman" w:hAnsi="Times New Roman" w:cs="Times New Roman"/>
          <w:sz w:val="26"/>
          <w:szCs w:val="26"/>
        </w:rPr>
      </w:pPr>
      <w:r w:rsidRPr="00001665">
        <w:rPr>
          <w:rFonts w:ascii="Times New Roman" w:hAnsi="Times New Roman" w:cs="Times New Roman"/>
          <w:sz w:val="26"/>
          <w:szCs w:val="26"/>
        </w:rPr>
        <w:t xml:space="preserve">от </w:t>
      </w:r>
      <w:r w:rsidR="006E5EF1" w:rsidRPr="00001665">
        <w:rPr>
          <w:rFonts w:ascii="Times New Roman" w:hAnsi="Times New Roman" w:cs="Times New Roman"/>
          <w:sz w:val="26"/>
          <w:szCs w:val="26"/>
        </w:rPr>
        <w:t>15.08</w:t>
      </w:r>
      <w:r w:rsidRPr="00001665">
        <w:rPr>
          <w:rFonts w:ascii="Times New Roman" w:hAnsi="Times New Roman" w:cs="Times New Roman"/>
          <w:sz w:val="26"/>
          <w:szCs w:val="26"/>
        </w:rPr>
        <w:t xml:space="preserve">.2013г. № </w:t>
      </w:r>
      <w:r w:rsidR="006E5EF1" w:rsidRPr="00001665">
        <w:rPr>
          <w:rFonts w:ascii="Times New Roman" w:hAnsi="Times New Roman" w:cs="Times New Roman"/>
          <w:sz w:val="26"/>
          <w:szCs w:val="26"/>
        </w:rPr>
        <w:t>68</w:t>
      </w:r>
    </w:p>
    <w:p w:rsidR="00883BD0" w:rsidRPr="00001665" w:rsidRDefault="00883BD0" w:rsidP="00883BD0">
      <w:pPr>
        <w:spacing w:after="0" w:line="240" w:lineRule="auto"/>
        <w:jc w:val="both"/>
        <w:rPr>
          <w:rFonts w:ascii="Times New Roman" w:hAnsi="Times New Roman" w:cs="Times New Roman"/>
          <w:sz w:val="26"/>
          <w:szCs w:val="26"/>
        </w:rPr>
      </w:pP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АДМИНИСТРАТИВНЫЙ РЕГЛАМЕНТ</w:t>
      </w:r>
    </w:p>
    <w:p w:rsidR="00883BD0" w:rsidRPr="00001665" w:rsidRDefault="00883BD0" w:rsidP="00883BD0">
      <w:pPr>
        <w:spacing w:after="0" w:line="240" w:lineRule="auto"/>
        <w:jc w:val="center"/>
        <w:rPr>
          <w:rFonts w:ascii="Times New Roman" w:hAnsi="Times New Roman" w:cs="Times New Roman"/>
          <w:sz w:val="26"/>
          <w:szCs w:val="26"/>
        </w:rPr>
      </w:pPr>
      <w:r w:rsidRPr="00001665">
        <w:rPr>
          <w:rFonts w:ascii="Times New Roman" w:hAnsi="Times New Roman" w:cs="Times New Roman"/>
          <w:sz w:val="26"/>
          <w:szCs w:val="26"/>
        </w:rPr>
        <w:t xml:space="preserve">ИСПОЛНЕНИЯ МУНИЦИПАЛЬНОЙ ФУНКЦИИ ПО ОСУЩЕСТВЛЕНИЮ МУНИЦИПАЛЬНОГО ЖИЛИЩНОГО КОНТРОЛЯ </w:t>
      </w:r>
      <w:r w:rsidR="00001665" w:rsidRPr="00001665">
        <w:rPr>
          <w:rFonts w:ascii="Times New Roman" w:hAnsi="Times New Roman" w:cs="Times New Roman"/>
          <w:sz w:val="26"/>
          <w:szCs w:val="26"/>
        </w:rPr>
        <w:t xml:space="preserve">В </w:t>
      </w:r>
      <w:r w:rsidRPr="00001665">
        <w:rPr>
          <w:rFonts w:ascii="Times New Roman" w:hAnsi="Times New Roman" w:cs="Times New Roman"/>
          <w:sz w:val="26"/>
          <w:szCs w:val="26"/>
        </w:rPr>
        <w:t>АРШАНОВСК</w:t>
      </w:r>
      <w:r w:rsidR="00001665" w:rsidRPr="00001665">
        <w:rPr>
          <w:rFonts w:ascii="Times New Roman" w:hAnsi="Times New Roman" w:cs="Times New Roman"/>
          <w:sz w:val="26"/>
          <w:szCs w:val="26"/>
        </w:rPr>
        <w:t>ОМ</w:t>
      </w:r>
      <w:r w:rsidRPr="00001665">
        <w:rPr>
          <w:rFonts w:ascii="Times New Roman" w:hAnsi="Times New Roman" w:cs="Times New Roman"/>
          <w:sz w:val="26"/>
          <w:szCs w:val="26"/>
        </w:rPr>
        <w:t xml:space="preserve"> СЕЛЬСОВЕТ</w:t>
      </w:r>
      <w:r w:rsidR="00001665" w:rsidRPr="00001665">
        <w:rPr>
          <w:rFonts w:ascii="Times New Roman" w:hAnsi="Times New Roman" w:cs="Times New Roman"/>
          <w:sz w:val="26"/>
          <w:szCs w:val="26"/>
        </w:rPr>
        <w:t>Е</w:t>
      </w:r>
    </w:p>
    <w:p w:rsidR="00883BD0" w:rsidRPr="00001665" w:rsidRDefault="00883BD0" w:rsidP="006E5EF1">
      <w:pPr>
        <w:spacing w:after="0" w:line="240" w:lineRule="auto"/>
        <w:jc w:val="center"/>
        <w:rPr>
          <w:rFonts w:ascii="Times New Roman" w:hAnsi="Times New Roman" w:cs="Times New Roman"/>
          <w:sz w:val="26"/>
          <w:szCs w:val="26"/>
        </w:rPr>
      </w:pPr>
    </w:p>
    <w:p w:rsidR="006E5EF1" w:rsidRPr="00001665" w:rsidRDefault="006E5EF1" w:rsidP="006E5EF1">
      <w:pPr>
        <w:pStyle w:val="ConsPlusTitle"/>
        <w:jc w:val="center"/>
        <w:rPr>
          <w:sz w:val="26"/>
          <w:szCs w:val="26"/>
        </w:rPr>
      </w:pPr>
      <w:r w:rsidRPr="00001665">
        <w:rPr>
          <w:sz w:val="26"/>
          <w:szCs w:val="26"/>
        </w:rPr>
        <w:t>Раздел 1. ОБЩИЕ ПОЛОЖЕНИЯ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1.1.Административный регламент исполнения муниципальной функции по осуществлению муниципального жилищного контроля в </w:t>
      </w:r>
      <w:proofErr w:type="spellStart"/>
      <w:r w:rsidRPr="00001665">
        <w:rPr>
          <w:rFonts w:ascii="Times New Roman" w:hAnsi="Times New Roman" w:cs="Times New Roman"/>
          <w:sz w:val="26"/>
          <w:szCs w:val="26"/>
        </w:rPr>
        <w:t>Аршановском</w:t>
      </w:r>
      <w:proofErr w:type="spellEnd"/>
      <w:r w:rsidRPr="00001665">
        <w:rPr>
          <w:rFonts w:ascii="Times New Roman" w:hAnsi="Times New Roman" w:cs="Times New Roman"/>
          <w:sz w:val="26"/>
          <w:szCs w:val="26"/>
        </w:rPr>
        <w:t xml:space="preserve"> сельсовете (далее - Административный регламент) определяет сроки и последовательность действий (административных процедур) при осуществлении полномочий по </w:t>
      </w:r>
      <w:proofErr w:type="gramStart"/>
      <w:r w:rsidRPr="00001665">
        <w:rPr>
          <w:rFonts w:ascii="Times New Roman" w:hAnsi="Times New Roman" w:cs="Times New Roman"/>
          <w:sz w:val="26"/>
          <w:szCs w:val="26"/>
        </w:rPr>
        <w:t>контролю за</w:t>
      </w:r>
      <w:proofErr w:type="gramEnd"/>
      <w:r w:rsidRPr="00001665">
        <w:rPr>
          <w:rFonts w:ascii="Times New Roman" w:hAnsi="Times New Roman" w:cs="Times New Roman"/>
          <w:sz w:val="26"/>
          <w:szCs w:val="26"/>
        </w:rPr>
        <w:t xml:space="preserve"> соблюдением действующего законодательства в сфере жилищных отношений (далее – муниципальный жилищный контроль).</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Наименование муниципальной функции: «Осуществление муниципального жилищного контроля в </w:t>
      </w:r>
      <w:proofErr w:type="spellStart"/>
      <w:r w:rsidRPr="00001665">
        <w:rPr>
          <w:rFonts w:ascii="Times New Roman" w:hAnsi="Times New Roman" w:cs="Times New Roman"/>
          <w:sz w:val="26"/>
          <w:szCs w:val="26"/>
        </w:rPr>
        <w:t>Аршановском</w:t>
      </w:r>
      <w:proofErr w:type="spellEnd"/>
      <w:r w:rsidRPr="00001665">
        <w:rPr>
          <w:rFonts w:ascii="Times New Roman" w:hAnsi="Times New Roman" w:cs="Times New Roman"/>
          <w:sz w:val="26"/>
          <w:szCs w:val="26"/>
        </w:rPr>
        <w:t xml:space="preserve"> сельсовете» (далее – муниципальная функция).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1.2. </w:t>
      </w:r>
      <w:proofErr w:type="gramStart"/>
      <w:r w:rsidRPr="00001665">
        <w:rPr>
          <w:rFonts w:ascii="Times New Roman" w:hAnsi="Times New Roman" w:cs="Times New Roman"/>
          <w:sz w:val="26"/>
          <w:szCs w:val="26"/>
        </w:rPr>
        <w:t>Органом муниципального контроля, осуществляющим муниципальную функцию является</w:t>
      </w:r>
      <w:proofErr w:type="gramEnd"/>
      <w:r w:rsidRPr="00001665">
        <w:rPr>
          <w:rFonts w:ascii="Times New Roman" w:hAnsi="Times New Roman" w:cs="Times New Roman"/>
          <w:sz w:val="26"/>
          <w:szCs w:val="26"/>
        </w:rPr>
        <w:t xml:space="preserve"> администрация </w:t>
      </w: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 Алтайского района Республики Хакасия (далее – администрация поселения или орган муниципального контроля). </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1.3. Перечень нормативных правовых актов, непосредственно регулирующих исполнение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Жилищный кодекс Российской Федерации от 29.12.2004 № 188-ФЗ («Собрание законодательства РФ», 03.01.2005, № 1 (часть 1), ст. 14);</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Гражданский кодекс Российской Федерации (части 1, 2) от 26.01.1996 №14-ФЗ; от 30.11.1994 №51-ФЗ («Собрание законодательства РФ» 05.12.1994, №32, ст.3301 29.01.2001, №44, ст.410);</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Градостроительный кодекс Российской Федерации от 29.12.2004 №190-ФЗ («Собрание законодательства РФ», 03.01.2005, №1 (часть 1), ст.16);</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Кодекс Российской Федерации об административных правонарушениях от 30.12.2001 №195-ФЗ («Собрание законодательства РФ», 07.01.2002, №1 (ч.1), ст.1);</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РФ», 29.12.2008, №52 (ч.1), ст.6249);</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Федеральный закон от 29.12.2004 №189-ФЗ «О введении в действие Жилищного кодекса Российской Федерации» («Собрание законодательства РФ», 03.01.2005, № 1 (часть 1), ст. 15);</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Приказ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 Закон Республики Хакасия от 17.12.2008 №91-ЗРХ «Об административных правонарушениях»; («Вестник Хакасии», №79, 23.12.2008);</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Закон Республики Хакасия от 20.12.2012 № 129-ЗРХ «О муниципальном жилищном контроле и порядке взаимодействия органа государственного жилищного надзора Республики Хакасия с органами муниципального жилищного контроля» («Вестник Хакасии», №107, 21.12.2012);</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постановление правительства Республики Хакасия от 13.04.2012 №239 «О Порядке разработки и принятия органами местного самоуправления в Республике Хакасия административных регламентов исполнения муниципальных функций» («Вестник Хакасии», №40 24.04.2012);</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 xml:space="preserve">- Уставом муниципального образования </w:t>
      </w:r>
      <w:proofErr w:type="spellStart"/>
      <w:r w:rsidRPr="00001665">
        <w:rPr>
          <w:rFonts w:ascii="Times New Roman" w:hAnsi="Times New Roman" w:cs="Times New Roman"/>
          <w:sz w:val="26"/>
          <w:szCs w:val="26"/>
        </w:rPr>
        <w:t>Аршановский</w:t>
      </w:r>
      <w:proofErr w:type="spellEnd"/>
      <w:r w:rsidRPr="00001665">
        <w:rPr>
          <w:rFonts w:ascii="Times New Roman" w:hAnsi="Times New Roman" w:cs="Times New Roman"/>
          <w:sz w:val="26"/>
          <w:szCs w:val="26"/>
        </w:rPr>
        <w:t xml:space="preserve"> сельсовет Алтайского района Республики Хакасия;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
          <w:bCs/>
          <w:sz w:val="26"/>
          <w:szCs w:val="26"/>
        </w:rPr>
      </w:pPr>
      <w:r w:rsidRPr="00001665">
        <w:rPr>
          <w:rFonts w:ascii="Times New Roman" w:hAnsi="Times New Roman" w:cs="Times New Roman"/>
          <w:sz w:val="26"/>
          <w:szCs w:val="26"/>
        </w:rPr>
        <w:t>- и иные нормативные правовые акты.</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1.4.Предметом муниципального жилищного контроля является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Республики Хакасия в области жилищных отношений, а также муниципальными правовыми актами.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1.5. Проверки проводятся должностным лицом администрации поселения, уполномоченным на осуществление муниципального жилищного контроля (далее – муниципальный жилищный инспектор).</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1.6. Муниципальный жилищный инспектор имеет право:</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1) осуществлять муниципальный жилищный </w:t>
      </w:r>
      <w:proofErr w:type="gramStart"/>
      <w:r w:rsidRPr="00001665">
        <w:rPr>
          <w:rFonts w:ascii="Times New Roman" w:hAnsi="Times New Roman" w:cs="Times New Roman"/>
          <w:sz w:val="26"/>
          <w:szCs w:val="26"/>
        </w:rPr>
        <w:t>контроль за</w:t>
      </w:r>
      <w:proofErr w:type="gramEnd"/>
      <w:r w:rsidRPr="00001665">
        <w:rPr>
          <w:rFonts w:ascii="Times New Roman" w:hAnsi="Times New Roman" w:cs="Times New Roman"/>
          <w:sz w:val="26"/>
          <w:szCs w:val="26"/>
        </w:rPr>
        <w:t xml:space="preserve"> использованием и сохранностью муниципального жилищного фонда в соответствии с федеральными законами, законами Республики Хакасия и принятыми в соответствии с ними муниципальными правовыми актами;</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2) проводить в пятидневный срок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w:t>
      </w:r>
      <w:hyperlink r:id="rId4" w:history="1">
        <w:r w:rsidRPr="00001665">
          <w:rPr>
            <w:rFonts w:ascii="Times New Roman" w:hAnsi="Times New Roman" w:cs="Times New Roman"/>
            <w:color w:val="000000"/>
            <w:sz w:val="26"/>
            <w:szCs w:val="26"/>
          </w:rPr>
          <w:t>частью 2 статьи 162</w:t>
        </w:r>
      </w:hyperlink>
      <w:r w:rsidRPr="00001665">
        <w:rPr>
          <w:rFonts w:ascii="Times New Roman" w:hAnsi="Times New Roman" w:cs="Times New Roman"/>
          <w:color w:val="000000"/>
          <w:sz w:val="26"/>
          <w:szCs w:val="26"/>
        </w:rPr>
        <w:t xml:space="preserve"> Ж</w:t>
      </w:r>
      <w:r w:rsidRPr="00001665">
        <w:rPr>
          <w:rFonts w:ascii="Times New Roman" w:hAnsi="Times New Roman" w:cs="Times New Roman"/>
          <w:sz w:val="26"/>
          <w:szCs w:val="26"/>
        </w:rPr>
        <w:t>илищного кодекса Российской Федерации;</w:t>
      </w:r>
      <w:proofErr w:type="gramEnd"/>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проверять исполнение собственниками помещений в многоквартирном доме требования жилищного законодательства по выбору способа управления многоквартирным домом, а также:</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а)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б)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001665">
        <w:rPr>
          <w:rFonts w:ascii="Times New Roman" w:hAnsi="Times New Roman" w:cs="Times New Roman"/>
          <w:sz w:val="26"/>
          <w:szCs w:val="26"/>
        </w:rPr>
        <w:t>направления такого предписания несоответствия устава товарищества собственников</w:t>
      </w:r>
      <w:proofErr w:type="gramEnd"/>
      <w:r w:rsidRPr="00001665">
        <w:rPr>
          <w:rFonts w:ascii="Times New Roman" w:hAnsi="Times New Roman" w:cs="Times New Roman"/>
          <w:sz w:val="26"/>
          <w:szCs w:val="26"/>
        </w:rPr>
        <w:t xml:space="preserve"> жилья, внесенных в устав изменений обязательным требованиям;</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в) составлять протоколы об административных правонарушениях, связанных с нарушениями обязательных требований, рассматривать дела об указанных </w:t>
      </w:r>
      <w:r w:rsidRPr="00001665">
        <w:rPr>
          <w:rFonts w:ascii="Times New Roman" w:hAnsi="Times New Roman" w:cs="Times New Roman"/>
          <w:sz w:val="26"/>
          <w:szCs w:val="26"/>
        </w:rPr>
        <w:lastRenderedPageBreak/>
        <w:t>административных правонарушениях и принимать меры по предотвращению таких нарушений;</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color w:val="000000"/>
          <w:sz w:val="26"/>
          <w:szCs w:val="26"/>
        </w:rPr>
      </w:pPr>
      <w:proofErr w:type="gramStart"/>
      <w:r w:rsidRPr="00001665">
        <w:rPr>
          <w:rFonts w:ascii="Times New Roman" w:hAnsi="Times New Roman" w:cs="Times New Roman"/>
          <w:sz w:val="26"/>
          <w:szCs w:val="26"/>
        </w:rPr>
        <w:t>4) беспрепятственно по предъявлении служебного удостоверения и копии приказа (распоряжения) руководителя (заместителя руководителя) уполномоченного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 жилые помещения в многоквартирных домах, проводить их обследования, а также исследования, испытания, расследования, экспертизы и другие мероприятия по контролю, проверять соответствие устава</w:t>
      </w:r>
      <w:proofErr w:type="gramEnd"/>
      <w:r w:rsidRPr="00001665">
        <w:rPr>
          <w:rFonts w:ascii="Times New Roman" w:hAnsi="Times New Roman" w:cs="Times New Roman"/>
          <w:sz w:val="26"/>
          <w:szCs w:val="26"/>
        </w:rPr>
        <w:t xml:space="preserve"> </w:t>
      </w:r>
      <w:proofErr w:type="gramStart"/>
      <w:r w:rsidRPr="00001665">
        <w:rPr>
          <w:rFonts w:ascii="Times New Roman" w:hAnsi="Times New Roman" w:cs="Times New Roman"/>
          <w:sz w:val="26"/>
          <w:szCs w:val="26"/>
        </w:rPr>
        <w:t>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w:t>
      </w:r>
      <w:proofErr w:type="gramEnd"/>
      <w:r w:rsidRPr="00001665">
        <w:rPr>
          <w:rFonts w:ascii="Times New Roman" w:hAnsi="Times New Roman" w:cs="Times New Roman"/>
          <w:sz w:val="26"/>
          <w:szCs w:val="26"/>
        </w:rPr>
        <w:t xml:space="preserve"> </w:t>
      </w:r>
      <w:proofErr w:type="gramStart"/>
      <w:r w:rsidRPr="00001665">
        <w:rPr>
          <w:rFonts w:ascii="Times New Roman" w:hAnsi="Times New Roman" w:cs="Times New Roman"/>
          <w:sz w:val="26"/>
          <w:szCs w:val="26"/>
        </w:rPr>
        <w:t xml:space="preserve">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w:t>
      </w:r>
      <w:r w:rsidRPr="00001665">
        <w:rPr>
          <w:rFonts w:ascii="Times New Roman" w:hAnsi="Times New Roman" w:cs="Times New Roman"/>
          <w:color w:val="000000"/>
          <w:sz w:val="26"/>
          <w:szCs w:val="26"/>
        </w:rPr>
        <w:t xml:space="preserve">организацией договора управления многоквартирным домом в соответствии со </w:t>
      </w:r>
      <w:hyperlink r:id="rId5" w:history="1">
        <w:r w:rsidRPr="00001665">
          <w:rPr>
            <w:rFonts w:ascii="Times New Roman" w:hAnsi="Times New Roman" w:cs="Times New Roman"/>
            <w:color w:val="000000"/>
            <w:sz w:val="26"/>
            <w:szCs w:val="26"/>
          </w:rPr>
          <w:t>статьей 162</w:t>
        </w:r>
      </w:hyperlink>
      <w:r w:rsidRPr="00001665">
        <w:rPr>
          <w:rFonts w:ascii="Times New Roman" w:hAnsi="Times New Roman" w:cs="Times New Roman"/>
          <w:color w:val="000000"/>
          <w:sz w:val="26"/>
          <w:szCs w:val="26"/>
        </w:rPr>
        <w:t xml:space="preserve"> Жилищного кодекса Российской Федерации, правомерность утверждения условий этого</w:t>
      </w:r>
      <w:proofErr w:type="gramEnd"/>
      <w:r w:rsidRPr="00001665">
        <w:rPr>
          <w:rFonts w:ascii="Times New Roman" w:hAnsi="Times New Roman" w:cs="Times New Roman"/>
          <w:color w:val="000000"/>
          <w:sz w:val="26"/>
          <w:szCs w:val="26"/>
        </w:rPr>
        <w:t xml:space="preserve"> договора и его заключения;</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color w:val="000000"/>
          <w:sz w:val="26"/>
          <w:szCs w:val="26"/>
        </w:rPr>
        <w:t xml:space="preserve">5) обращаться в суд с заявлениями о ликвидации товарищества собственников жилья,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6" w:history="1">
        <w:r w:rsidRPr="00001665">
          <w:rPr>
            <w:rFonts w:ascii="Times New Roman" w:hAnsi="Times New Roman" w:cs="Times New Roman"/>
            <w:color w:val="000000"/>
            <w:sz w:val="26"/>
            <w:szCs w:val="26"/>
          </w:rPr>
          <w:t>кодекса</w:t>
        </w:r>
      </w:hyperlink>
      <w:r w:rsidRPr="00001665">
        <w:rPr>
          <w:rFonts w:ascii="Times New Roman" w:hAnsi="Times New Roman" w:cs="Times New Roman"/>
          <w:color w:val="000000"/>
          <w:sz w:val="26"/>
          <w:szCs w:val="26"/>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w:t>
      </w:r>
      <w:proofErr w:type="gramEnd"/>
      <w:r w:rsidRPr="00001665">
        <w:rPr>
          <w:rFonts w:ascii="Times New Roman" w:hAnsi="Times New Roman" w:cs="Times New Roman"/>
          <w:color w:val="000000"/>
          <w:sz w:val="26"/>
          <w:szCs w:val="26"/>
        </w:rPr>
        <w:t xml:space="preserve"> случаях </w:t>
      </w:r>
      <w:proofErr w:type="gramStart"/>
      <w:r w:rsidRPr="00001665">
        <w:rPr>
          <w:rFonts w:ascii="Times New Roman" w:hAnsi="Times New Roman" w:cs="Times New Roman"/>
          <w:color w:val="000000"/>
          <w:sz w:val="26"/>
          <w:szCs w:val="26"/>
        </w:rPr>
        <w:t>выявления нарушений порядка создания товарищества собственников</w:t>
      </w:r>
      <w:proofErr w:type="gramEnd"/>
      <w:r w:rsidRPr="00001665">
        <w:rPr>
          <w:rFonts w:ascii="Times New Roman" w:hAnsi="Times New Roman" w:cs="Times New Roman"/>
          <w:color w:val="000000"/>
          <w:sz w:val="26"/>
          <w:szCs w:val="26"/>
        </w:rPr>
        <w:t xml:space="preserve"> жилья, выбора управляющей организации</w:t>
      </w:r>
      <w:r w:rsidRPr="00001665">
        <w:rPr>
          <w:rFonts w:ascii="Times New Roman" w:hAnsi="Times New Roman" w:cs="Times New Roman"/>
          <w:sz w:val="26"/>
          <w:szCs w:val="26"/>
        </w:rPr>
        <w:t>, утверждения условий договора управления многоквартирным домом и его заключения;</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6) направлять материалы по проверкам, связанным с нарушениями обязательных требований, для рассмотрения и принятия решения в порядке, установленном уполномоченным органом государственного жилищного надзора;</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7)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bCs/>
          <w:sz w:val="26"/>
          <w:szCs w:val="26"/>
        </w:rPr>
        <w:t xml:space="preserve">1.7. </w:t>
      </w:r>
      <w:r w:rsidRPr="00001665">
        <w:rPr>
          <w:rFonts w:ascii="Times New Roman" w:hAnsi="Times New Roman" w:cs="Times New Roman"/>
          <w:sz w:val="26"/>
          <w:szCs w:val="26"/>
        </w:rPr>
        <w:t>Муниципальный жилищный инспектор обязан:</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lastRenderedPageBreak/>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w:t>
      </w:r>
      <w:r w:rsidRPr="00001665">
        <w:rPr>
          <w:rFonts w:ascii="Times New Roman" w:hAnsi="Times New Roman" w:cs="Times New Roman"/>
          <w:color w:val="000000"/>
          <w:sz w:val="26"/>
          <w:szCs w:val="26"/>
        </w:rPr>
        <w:t xml:space="preserve">муниципального контроля и в случае, предусмотренном </w:t>
      </w:r>
      <w:hyperlink r:id="rId7" w:history="1">
        <w:r w:rsidRPr="00001665">
          <w:rPr>
            <w:rFonts w:ascii="Times New Roman" w:hAnsi="Times New Roman" w:cs="Times New Roman"/>
            <w:color w:val="000000"/>
            <w:sz w:val="26"/>
            <w:szCs w:val="26"/>
          </w:rPr>
          <w:t>частью 5 статьи 10</w:t>
        </w:r>
      </w:hyperlink>
      <w:r w:rsidRPr="00001665">
        <w:rPr>
          <w:rFonts w:ascii="Times New Roman" w:hAnsi="Times New Roman" w:cs="Times New Roman"/>
          <w:color w:val="000000"/>
          <w:sz w:val="26"/>
          <w:szCs w:val="26"/>
        </w:rPr>
        <w:t xml:space="preserve"> Федерального закона от 26.12.2008 №294-ФЗ «О защите прав юридических лиц и индивидуальных предпринимателей при осуществлении государственного</w:t>
      </w:r>
      <w:r w:rsidRPr="00001665">
        <w:rPr>
          <w:rFonts w:ascii="Times New Roman" w:hAnsi="Times New Roman" w:cs="Times New Roman"/>
          <w:sz w:val="26"/>
          <w:szCs w:val="26"/>
        </w:rPr>
        <w:t xml:space="preserve"> контроля (надзора) и муниципального контроля», копии документа о согласовании проведения</w:t>
      </w:r>
      <w:proofErr w:type="gramEnd"/>
      <w:r w:rsidRPr="00001665">
        <w:rPr>
          <w:rFonts w:ascii="Times New Roman" w:hAnsi="Times New Roman" w:cs="Times New Roman"/>
          <w:sz w:val="26"/>
          <w:szCs w:val="26"/>
        </w:rPr>
        <w:t xml:space="preserve"> проверки;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01665">
        <w:rPr>
          <w:rFonts w:ascii="Times New Roman" w:hAnsi="Times New Roman" w:cs="Times New Roman"/>
          <w:sz w:val="26"/>
          <w:szCs w:val="26"/>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001665">
        <w:rPr>
          <w:rFonts w:ascii="Times New Roman" w:hAnsi="Times New Roman" w:cs="Times New Roman"/>
          <w:sz w:val="26"/>
          <w:szCs w:val="26"/>
        </w:rPr>
        <w:t xml:space="preserve"> </w:t>
      </w:r>
      <w:proofErr w:type="gramStart"/>
      <w:r w:rsidRPr="00001665">
        <w:rPr>
          <w:rFonts w:ascii="Times New Roman" w:hAnsi="Times New Roman" w:cs="Times New Roman"/>
          <w:sz w:val="26"/>
          <w:szCs w:val="26"/>
        </w:rPr>
        <w:t>числе</w:t>
      </w:r>
      <w:proofErr w:type="gramEnd"/>
      <w:r w:rsidRPr="00001665">
        <w:rPr>
          <w:rFonts w:ascii="Times New Roman" w:hAnsi="Times New Roman" w:cs="Times New Roman"/>
          <w:sz w:val="26"/>
          <w:szCs w:val="26"/>
        </w:rPr>
        <w:t xml:space="preserve"> индивидуальных предпринимателей, юридических лиц;</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10) соблюдать сроки проведения проверки, установленные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13) осуществлять запись о проведенной проверке в журнале учета проверок.</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Cs/>
          <w:sz w:val="26"/>
          <w:szCs w:val="26"/>
        </w:rPr>
      </w:pPr>
      <w:r w:rsidRPr="00001665">
        <w:rPr>
          <w:rFonts w:ascii="Times New Roman" w:hAnsi="Times New Roman" w:cs="Times New Roman"/>
          <w:bCs/>
          <w:sz w:val="26"/>
          <w:szCs w:val="26"/>
        </w:rPr>
        <w:t>1.8.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Cs/>
          <w:sz w:val="26"/>
          <w:szCs w:val="26"/>
        </w:rPr>
      </w:pPr>
      <w:proofErr w:type="gramStart"/>
      <w:r w:rsidRPr="00001665">
        <w:rPr>
          <w:rFonts w:ascii="Times New Roman" w:hAnsi="Times New Roman" w:cs="Times New Roman"/>
          <w:bCs/>
          <w:sz w:val="26"/>
          <w:szCs w:val="26"/>
        </w:rPr>
        <w:lastRenderedPageBreak/>
        <w:t>1) непосредственно присутствовать при проведении проверки, давать объяснения по вопросам, относящимся к предмету проверки;</w:t>
      </w:r>
      <w:proofErr w:type="gramEnd"/>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bCs/>
          <w:sz w:val="26"/>
          <w:szCs w:val="26"/>
        </w:rPr>
        <w:t xml:space="preserve">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w:t>
      </w:r>
      <w:r w:rsidRPr="00001665">
        <w:rPr>
          <w:rFonts w:ascii="Times New Roman" w:hAnsi="Times New Roman" w:cs="Times New Roman"/>
          <w:sz w:val="26"/>
          <w:szCs w:val="26"/>
        </w:rPr>
        <w:t>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Cs/>
          <w:sz w:val="26"/>
          <w:szCs w:val="26"/>
        </w:rPr>
      </w:pPr>
      <w:r w:rsidRPr="00001665">
        <w:rPr>
          <w:rFonts w:ascii="Times New Roman" w:hAnsi="Times New Roman" w:cs="Times New Roman"/>
          <w:bCs/>
          <w:sz w:val="26"/>
          <w:szCs w:val="26"/>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Cs/>
          <w:sz w:val="26"/>
          <w:szCs w:val="26"/>
        </w:rPr>
      </w:pPr>
      <w:r w:rsidRPr="00001665">
        <w:rPr>
          <w:rFonts w:ascii="Times New Roman" w:hAnsi="Times New Roman" w:cs="Times New Roman"/>
          <w:bCs/>
          <w:sz w:val="26"/>
          <w:szCs w:val="26"/>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bCs/>
          <w:sz w:val="26"/>
          <w:szCs w:val="26"/>
        </w:rPr>
        <w:t xml:space="preserve">1.8.1. </w:t>
      </w:r>
      <w:r w:rsidRPr="00001665">
        <w:rPr>
          <w:rFonts w:ascii="Times New Roman" w:hAnsi="Times New Roman" w:cs="Times New Roman"/>
          <w:sz w:val="26"/>
          <w:szCs w:val="26"/>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По запросу органа муниципального контроля юридическое лицо, индивидуальный предприниматель обязаны направить в Администрацию поселения документы, указанные в запросе, в течени</w:t>
      </w:r>
      <w:proofErr w:type="gramStart"/>
      <w:r w:rsidRPr="00001665">
        <w:rPr>
          <w:rFonts w:ascii="Times New Roman" w:hAnsi="Times New Roman" w:cs="Times New Roman"/>
          <w:sz w:val="26"/>
          <w:szCs w:val="26"/>
        </w:rPr>
        <w:t>и</w:t>
      </w:r>
      <w:proofErr w:type="gramEnd"/>
      <w:r w:rsidRPr="00001665">
        <w:rPr>
          <w:rFonts w:ascii="Times New Roman" w:hAnsi="Times New Roman" w:cs="Times New Roman"/>
          <w:sz w:val="26"/>
          <w:szCs w:val="26"/>
        </w:rPr>
        <w:t xml:space="preserve"> десяти рабочих дней со дня его получения.</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01665">
        <w:rPr>
          <w:rFonts w:ascii="Times New Roman" w:hAnsi="Times New Roman" w:cs="Times New Roman"/>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001665">
        <w:rPr>
          <w:rFonts w:ascii="Times New Roman" w:hAnsi="Times New Roman" w:cs="Times New Roman"/>
          <w:sz w:val="26"/>
          <w:szCs w:val="26"/>
        </w:rPr>
        <w:t xml:space="preserve"> </w:t>
      </w:r>
      <w:proofErr w:type="gramStart"/>
      <w:r w:rsidRPr="00001665">
        <w:rPr>
          <w:rFonts w:ascii="Times New Roman" w:hAnsi="Times New Roman" w:cs="Times New Roman"/>
          <w:sz w:val="26"/>
          <w:szCs w:val="26"/>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Юридические лица, индивидуальные предприниматели обязаны вести журнал учета проверок по </w:t>
      </w:r>
      <w:hyperlink r:id="rId8" w:history="1">
        <w:r w:rsidRPr="00001665">
          <w:rPr>
            <w:rFonts w:ascii="Times New Roman" w:hAnsi="Times New Roman" w:cs="Times New Roman"/>
            <w:color w:val="000000"/>
            <w:sz w:val="26"/>
            <w:szCs w:val="26"/>
          </w:rPr>
          <w:t>типовой форме</w:t>
        </w:r>
      </w:hyperlink>
      <w:r w:rsidRPr="00001665">
        <w:rPr>
          <w:rFonts w:ascii="Times New Roman" w:hAnsi="Times New Roman" w:cs="Times New Roman"/>
          <w:color w:val="000000"/>
          <w:sz w:val="26"/>
          <w:szCs w:val="26"/>
        </w:rPr>
        <w:t>,</w:t>
      </w:r>
      <w:r w:rsidRPr="00001665">
        <w:rPr>
          <w:rFonts w:ascii="Times New Roman" w:hAnsi="Times New Roman" w:cs="Times New Roman"/>
          <w:sz w:val="26"/>
          <w:szCs w:val="26"/>
        </w:rPr>
        <w:t xml:space="preserve"> установленной приказом Минэкономразвития России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bCs/>
          <w:sz w:val="26"/>
          <w:szCs w:val="26"/>
        </w:rPr>
        <w:t>1.9.</w:t>
      </w:r>
      <w:r w:rsidRPr="00001665">
        <w:rPr>
          <w:rFonts w:ascii="Times New Roman" w:hAnsi="Times New Roman" w:cs="Times New Roman"/>
          <w:sz w:val="26"/>
          <w:szCs w:val="26"/>
        </w:rPr>
        <w:t xml:space="preserve"> Результатом исполнения муниципальной функции является установление факта соблюдения (несоблюдения)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w:t>
      </w:r>
      <w:r w:rsidRPr="00001665">
        <w:rPr>
          <w:rFonts w:ascii="Times New Roman" w:hAnsi="Times New Roman" w:cs="Times New Roman"/>
          <w:sz w:val="26"/>
          <w:szCs w:val="26"/>
        </w:rPr>
        <w:lastRenderedPageBreak/>
        <w:t>иными нормативными правовыми актами Республики Хакасия в сфере жилищных отношений.</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1.9.1.Конечным результатом исполнения муниципальной функции является:</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а) составление акта по установленной форме в двух экземплярах;</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б) вынесение решения об устранении юридическим лицом выявленного нарушения;</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вынесение предписания об устранении выявленных нарушений;</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г) составление протокола об административном правонарушении, связанном с нарушением требований, рассмотрение дела об указанном административном правонарушении и принятие мер по предотвращению таких нарушений;</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proofErr w:type="spellStart"/>
      <w:r w:rsidRPr="00001665">
        <w:rPr>
          <w:rFonts w:ascii="Times New Roman" w:hAnsi="Times New Roman" w:cs="Times New Roman"/>
          <w:sz w:val="26"/>
          <w:szCs w:val="26"/>
        </w:rPr>
        <w:t>д</w:t>
      </w:r>
      <w:proofErr w:type="spellEnd"/>
      <w:r w:rsidRPr="00001665">
        <w:rPr>
          <w:rFonts w:ascii="Times New Roman" w:hAnsi="Times New Roman" w:cs="Times New Roman"/>
          <w:sz w:val="26"/>
          <w:szCs w:val="26"/>
        </w:rPr>
        <w:t>)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6E5EF1" w:rsidRPr="00001665" w:rsidRDefault="006E5EF1" w:rsidP="006E5EF1">
      <w:pPr>
        <w:pStyle w:val="ConsPlusTitle"/>
        <w:jc w:val="both"/>
        <w:rPr>
          <w:sz w:val="26"/>
          <w:szCs w:val="26"/>
        </w:rPr>
      </w:pPr>
    </w:p>
    <w:p w:rsidR="006E5EF1" w:rsidRPr="00001665" w:rsidRDefault="006E5EF1" w:rsidP="006E5EF1">
      <w:pPr>
        <w:spacing w:after="0" w:line="240" w:lineRule="auto"/>
        <w:jc w:val="both"/>
        <w:rPr>
          <w:rFonts w:ascii="Times New Roman" w:hAnsi="Times New Roman" w:cs="Times New Roman"/>
          <w:b/>
          <w:bCs/>
          <w:sz w:val="26"/>
          <w:szCs w:val="26"/>
        </w:rPr>
      </w:pPr>
      <w:r w:rsidRPr="00001665">
        <w:rPr>
          <w:rFonts w:ascii="Times New Roman" w:hAnsi="Times New Roman" w:cs="Times New Roman"/>
          <w:b/>
          <w:bCs/>
          <w:sz w:val="26"/>
          <w:szCs w:val="26"/>
        </w:rPr>
        <w:t>Раздел 2. ТРЕБОВАНИЯ К ПОРЯДКУ ИСПОЛНЕНИЯ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2.1. Муниципальную функцию осуществляют должностные лица администрации </w:t>
      </w:r>
      <w:proofErr w:type="spellStart"/>
      <w:r w:rsidRPr="00001665">
        <w:rPr>
          <w:rFonts w:ascii="Times New Roman" w:hAnsi="Times New Roman" w:cs="Times New Roman"/>
          <w:sz w:val="26"/>
          <w:szCs w:val="26"/>
        </w:rPr>
        <w:t>Аршановского</w:t>
      </w:r>
      <w:proofErr w:type="spellEnd"/>
      <w:r w:rsidRPr="00001665">
        <w:rPr>
          <w:rFonts w:ascii="Times New Roman" w:hAnsi="Times New Roman" w:cs="Times New Roman"/>
          <w:sz w:val="26"/>
          <w:szCs w:val="26"/>
        </w:rPr>
        <w:t xml:space="preserve"> сельсовета.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Адрес администрации поселения: 655682, РХ, Алтайский район, с. </w:t>
      </w:r>
      <w:proofErr w:type="spellStart"/>
      <w:r w:rsidRPr="00001665">
        <w:rPr>
          <w:rFonts w:ascii="Times New Roman" w:hAnsi="Times New Roman" w:cs="Times New Roman"/>
          <w:sz w:val="26"/>
          <w:szCs w:val="26"/>
        </w:rPr>
        <w:t>Аршаново</w:t>
      </w:r>
      <w:proofErr w:type="spellEnd"/>
      <w:r w:rsidRPr="00001665">
        <w:rPr>
          <w:rFonts w:ascii="Times New Roman" w:hAnsi="Times New Roman" w:cs="Times New Roman"/>
          <w:sz w:val="26"/>
          <w:szCs w:val="26"/>
        </w:rPr>
        <w:t xml:space="preserve">, </w:t>
      </w:r>
      <w:proofErr w:type="spellStart"/>
      <w:proofErr w:type="gramStart"/>
      <w:r w:rsidRPr="00001665">
        <w:rPr>
          <w:rFonts w:ascii="Times New Roman" w:hAnsi="Times New Roman" w:cs="Times New Roman"/>
          <w:sz w:val="26"/>
          <w:szCs w:val="26"/>
        </w:rPr>
        <w:t>ул</w:t>
      </w:r>
      <w:proofErr w:type="spellEnd"/>
      <w:proofErr w:type="gramEnd"/>
      <w:r w:rsidRPr="00001665">
        <w:rPr>
          <w:rFonts w:ascii="Times New Roman" w:hAnsi="Times New Roman" w:cs="Times New Roman"/>
          <w:sz w:val="26"/>
          <w:szCs w:val="26"/>
        </w:rPr>
        <w:t xml:space="preserve"> Ленина, д. 69График (режим) работы: </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в рабочие дни с </w:t>
      </w:r>
      <w:proofErr w:type="spellStart"/>
      <w:proofErr w:type="gramStart"/>
      <w:r w:rsidRPr="00001665">
        <w:rPr>
          <w:rFonts w:ascii="Times New Roman" w:hAnsi="Times New Roman" w:cs="Times New Roman"/>
          <w:sz w:val="26"/>
          <w:szCs w:val="26"/>
        </w:rPr>
        <w:t>с</w:t>
      </w:r>
      <w:proofErr w:type="spellEnd"/>
      <w:proofErr w:type="gramEnd"/>
      <w:r w:rsidRPr="00001665">
        <w:rPr>
          <w:rFonts w:ascii="Times New Roman" w:hAnsi="Times New Roman" w:cs="Times New Roman"/>
          <w:sz w:val="26"/>
          <w:szCs w:val="26"/>
        </w:rPr>
        <w:t xml:space="preserve"> 08.00 – 16.00</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 обед с 12.00. – 13.00..</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Выходные дни: суббота, воскресенье.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Справочные телефоны: 8 (39041) 2-74-34, 2-79-36</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Факс: 8 (39041) 2-79-36</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Электронный адрес для обращений: </w:t>
      </w:r>
      <w:r w:rsidRPr="00001665">
        <w:rPr>
          <w:rFonts w:ascii="Times New Roman" w:hAnsi="Times New Roman" w:cs="Times New Roman"/>
          <w:sz w:val="26"/>
          <w:szCs w:val="26"/>
          <w:lang w:val="en-US"/>
        </w:rPr>
        <w:t>arhan</w:t>
      </w:r>
      <w:r w:rsidRPr="00001665">
        <w:rPr>
          <w:rFonts w:ascii="Times New Roman" w:hAnsi="Times New Roman" w:cs="Times New Roman"/>
          <w:sz w:val="26"/>
          <w:szCs w:val="26"/>
        </w:rPr>
        <w:t>_</w:t>
      </w:r>
      <w:r w:rsidRPr="00001665">
        <w:rPr>
          <w:rFonts w:ascii="Times New Roman" w:hAnsi="Times New Roman" w:cs="Times New Roman"/>
          <w:sz w:val="26"/>
          <w:szCs w:val="26"/>
          <w:lang w:val="en-US"/>
        </w:rPr>
        <w:t>admin</w:t>
      </w:r>
      <w:r w:rsidRPr="00001665">
        <w:rPr>
          <w:rFonts w:ascii="Times New Roman" w:hAnsi="Times New Roman" w:cs="Times New Roman"/>
          <w:sz w:val="26"/>
          <w:szCs w:val="26"/>
        </w:rPr>
        <w:t>@</w:t>
      </w:r>
      <w:r w:rsidRPr="00001665">
        <w:rPr>
          <w:rFonts w:ascii="Times New Roman" w:hAnsi="Times New Roman" w:cs="Times New Roman"/>
          <w:sz w:val="26"/>
          <w:szCs w:val="26"/>
          <w:lang w:val="en-US"/>
        </w:rPr>
        <w:t>mail</w:t>
      </w:r>
      <w:r w:rsidRPr="00001665">
        <w:rPr>
          <w:rFonts w:ascii="Times New Roman" w:hAnsi="Times New Roman" w:cs="Times New Roman"/>
          <w:sz w:val="26"/>
          <w:szCs w:val="26"/>
        </w:rPr>
        <w:t>.</w:t>
      </w:r>
      <w:r w:rsidRPr="00001665">
        <w:rPr>
          <w:rFonts w:ascii="Times New Roman" w:hAnsi="Times New Roman" w:cs="Times New Roman"/>
          <w:sz w:val="26"/>
          <w:szCs w:val="26"/>
          <w:lang w:val="en-US"/>
        </w:rPr>
        <w:t>ru</w:t>
      </w:r>
      <w:r w:rsidRPr="00001665">
        <w:rPr>
          <w:rFonts w:ascii="Times New Roman" w:hAnsi="Times New Roman" w:cs="Times New Roman"/>
          <w:sz w:val="26"/>
          <w:szCs w:val="26"/>
        </w:rPr>
        <w:t>.</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Официальный сайт в сети Интернет: </w:t>
      </w:r>
      <w:proofErr w:type="spellStart"/>
      <w:r w:rsidRPr="00001665">
        <w:rPr>
          <w:rFonts w:ascii="Times New Roman" w:hAnsi="Times New Roman" w:cs="Times New Roman"/>
          <w:sz w:val="26"/>
          <w:szCs w:val="26"/>
        </w:rPr>
        <w:t>www.arshanov.ru</w:t>
      </w:r>
      <w:proofErr w:type="spell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2.2. Информирование о порядке муниципального контроля осуществляется: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 с использованием средств телефонной и факсимильной связи, электронной техники (по электронной почте);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посредством размещения информации в сети Интернет;</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с использованием информационных стендов в помещение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2.3. Консультации по вопросам осуществления контроля предоставляются: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 при личном обращении (устные обращения);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по телефону;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по письменным обращениям.</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На информационных стендах в помещении, а также в сети Интернет размещается следующая информация: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выписки из нормативных правовых актов, содержащих нормы, регулирующие деятельность по исполнению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текст Административного регламента с приложениями;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ежегодный план проведения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график (режим) работы.</w:t>
      </w:r>
    </w:p>
    <w:p w:rsidR="006E5EF1" w:rsidRPr="00001665" w:rsidRDefault="006E5EF1" w:rsidP="006E5EF1">
      <w:pPr>
        <w:spacing w:after="0" w:line="240" w:lineRule="auto"/>
        <w:ind w:firstLine="709"/>
        <w:jc w:val="both"/>
        <w:rPr>
          <w:rFonts w:ascii="Times New Roman" w:hAnsi="Times New Roman" w:cs="Times New Roman"/>
          <w:b/>
          <w:bCs/>
          <w:sz w:val="26"/>
          <w:szCs w:val="26"/>
        </w:rPr>
      </w:pPr>
      <w:r w:rsidRPr="00001665">
        <w:rPr>
          <w:rFonts w:ascii="Times New Roman" w:hAnsi="Times New Roman" w:cs="Times New Roman"/>
          <w:b/>
          <w:bCs/>
          <w:sz w:val="26"/>
          <w:szCs w:val="26"/>
        </w:rPr>
        <w:t>Срок исполнения муниципальной функции</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2.6. Плановые проверки в отношении юридических лиц и индивидуальных предпринимателей проводятся один раз в год.</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2.7. Общий срок проведения проверок не может превышать двадцать рабочих дней.</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001665">
        <w:rPr>
          <w:rFonts w:ascii="Times New Roman" w:hAnsi="Times New Roman" w:cs="Times New Roman"/>
          <w:sz w:val="26"/>
          <w:szCs w:val="26"/>
        </w:rPr>
        <w:t>микропредприятия</w:t>
      </w:r>
      <w:proofErr w:type="spellEnd"/>
      <w:r w:rsidRPr="00001665">
        <w:rPr>
          <w:rFonts w:ascii="Times New Roman" w:hAnsi="Times New Roman" w:cs="Times New Roman"/>
          <w:sz w:val="26"/>
          <w:szCs w:val="26"/>
        </w:rPr>
        <w:t xml:space="preserve"> в год.</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2.8. </w:t>
      </w:r>
      <w:proofErr w:type="gramStart"/>
      <w:r w:rsidRPr="00001665">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двадцать рабочих дней, в отношении малых предприятий, </w:t>
      </w:r>
      <w:proofErr w:type="spellStart"/>
      <w:r w:rsidRPr="00001665">
        <w:rPr>
          <w:rFonts w:ascii="Times New Roman" w:hAnsi="Times New Roman" w:cs="Times New Roman"/>
          <w:sz w:val="26"/>
          <w:szCs w:val="26"/>
        </w:rPr>
        <w:t>микропредприятий</w:t>
      </w:r>
      <w:proofErr w:type="spellEnd"/>
      <w:r w:rsidRPr="00001665">
        <w:rPr>
          <w:rFonts w:ascii="Times New Roman" w:hAnsi="Times New Roman" w:cs="Times New Roman"/>
          <w:sz w:val="26"/>
          <w:szCs w:val="26"/>
        </w:rPr>
        <w:t xml:space="preserve"> не более</w:t>
      </w:r>
      <w:proofErr w:type="gramEnd"/>
      <w:r w:rsidRPr="00001665">
        <w:rPr>
          <w:rFonts w:ascii="Times New Roman" w:hAnsi="Times New Roman" w:cs="Times New Roman"/>
          <w:sz w:val="26"/>
          <w:szCs w:val="26"/>
        </w:rPr>
        <w:t xml:space="preserve"> чем на пятнадцать часов.</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color w:val="000000"/>
          <w:sz w:val="26"/>
          <w:szCs w:val="26"/>
        </w:rPr>
      </w:pPr>
      <w:proofErr w:type="gramStart"/>
      <w:r w:rsidRPr="00001665">
        <w:rPr>
          <w:rFonts w:ascii="Times New Roman" w:hAnsi="Times New Roman" w:cs="Times New Roman"/>
          <w:sz w:val="26"/>
          <w:szCs w:val="26"/>
        </w:rPr>
        <w:t xml:space="preserve">Внеплановая проверка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w:t>
      </w:r>
      <w:hyperlink r:id="rId9" w:history="1">
        <w:r w:rsidRPr="00001665">
          <w:rPr>
            <w:rFonts w:ascii="Times New Roman" w:hAnsi="Times New Roman" w:cs="Times New Roman"/>
            <w:color w:val="000000"/>
            <w:sz w:val="26"/>
            <w:szCs w:val="26"/>
          </w:rPr>
          <w:t>частью 2 статьи 162</w:t>
        </w:r>
      </w:hyperlink>
      <w:r w:rsidRPr="00001665">
        <w:rPr>
          <w:rFonts w:ascii="Times New Roman" w:hAnsi="Times New Roman" w:cs="Times New Roman"/>
          <w:color w:val="000000"/>
          <w:sz w:val="26"/>
          <w:szCs w:val="26"/>
        </w:rPr>
        <w:t xml:space="preserve"> Жилищного кодекса Российской Федерации; проводится в пятидневный срок. </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2.9. 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 (приказа).</w:t>
      </w:r>
    </w:p>
    <w:p w:rsidR="006E5EF1" w:rsidRPr="00001665" w:rsidRDefault="006E5EF1" w:rsidP="006E5EF1">
      <w:pPr>
        <w:spacing w:after="0" w:line="240" w:lineRule="auto"/>
        <w:ind w:firstLine="709"/>
        <w:jc w:val="both"/>
        <w:rPr>
          <w:rFonts w:ascii="Times New Roman" w:hAnsi="Times New Roman" w:cs="Times New Roman"/>
          <w:sz w:val="26"/>
          <w:szCs w:val="26"/>
        </w:rPr>
      </w:pPr>
    </w:p>
    <w:p w:rsidR="006E5EF1" w:rsidRPr="00001665" w:rsidRDefault="006E5EF1" w:rsidP="006E5EF1">
      <w:pPr>
        <w:spacing w:after="0" w:line="240" w:lineRule="auto"/>
        <w:jc w:val="both"/>
        <w:rPr>
          <w:rFonts w:ascii="Times New Roman" w:hAnsi="Times New Roman" w:cs="Times New Roman"/>
          <w:b/>
          <w:sz w:val="26"/>
          <w:szCs w:val="26"/>
        </w:rPr>
      </w:pPr>
      <w:r w:rsidRPr="00001665">
        <w:rPr>
          <w:rFonts w:ascii="Times New Roman" w:hAnsi="Times New Roman" w:cs="Times New Roman"/>
          <w:b/>
          <w:sz w:val="26"/>
          <w:szCs w:val="26"/>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E5EF1" w:rsidRPr="00001665" w:rsidRDefault="006E5EF1" w:rsidP="006E5EF1">
      <w:pPr>
        <w:spacing w:after="0" w:line="240" w:lineRule="auto"/>
        <w:jc w:val="both"/>
        <w:rPr>
          <w:rFonts w:ascii="Times New Roman" w:hAnsi="Times New Roman" w:cs="Times New Roman"/>
          <w:b/>
          <w:sz w:val="26"/>
          <w:szCs w:val="26"/>
        </w:rPr>
      </w:pPr>
    </w:p>
    <w:p w:rsidR="006E5EF1" w:rsidRPr="00001665" w:rsidRDefault="006E5EF1" w:rsidP="006E5EF1">
      <w:pPr>
        <w:spacing w:after="0" w:line="240" w:lineRule="auto"/>
        <w:ind w:firstLine="709"/>
        <w:rPr>
          <w:rFonts w:ascii="Times New Roman" w:hAnsi="Times New Roman" w:cs="Times New Roman"/>
          <w:b/>
          <w:bCs/>
          <w:sz w:val="26"/>
          <w:szCs w:val="26"/>
        </w:rPr>
      </w:pPr>
      <w:r w:rsidRPr="00001665">
        <w:rPr>
          <w:rFonts w:ascii="Times New Roman" w:hAnsi="Times New Roman" w:cs="Times New Roman"/>
          <w:b/>
          <w:bCs/>
          <w:sz w:val="26"/>
          <w:szCs w:val="26"/>
        </w:rPr>
        <w:t>Последовательность действий при исполнении муниципальной функции по осуществлению муниципального жилищного контроля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3.1. Исполнение муниципальной функции по осуществлению муниципального жилищного контроля (далее - мероприятия) включает в себя в себя следующие административные процедуры:</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планирование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подготовка к проведению и проведение проверок (плановых, внеплановых);</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оформление результатов проверок, в том числе выдача предписаний об устранении выявленных нарушений;</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контроль за</w:t>
      </w:r>
      <w:proofErr w:type="gramEnd"/>
      <w:r w:rsidRPr="00001665">
        <w:rPr>
          <w:rFonts w:ascii="Times New Roman" w:hAnsi="Times New Roman" w:cs="Times New Roman"/>
          <w:sz w:val="26"/>
          <w:szCs w:val="26"/>
        </w:rPr>
        <w:t xml:space="preserve"> исполнением выданных предписаний и принятие мер по результатам проверки.</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sz w:val="26"/>
          <w:szCs w:val="26"/>
        </w:rPr>
        <w:t xml:space="preserve">3.2. Блок-схема исполнения муниципальной функции приведена в </w:t>
      </w:r>
      <w:hyperlink r:id="rId10" w:history="1">
        <w:r w:rsidRPr="00001665">
          <w:rPr>
            <w:rStyle w:val="a5"/>
            <w:rFonts w:ascii="Times New Roman" w:hAnsi="Times New Roman" w:cs="Times New Roman"/>
            <w:color w:val="000000"/>
            <w:sz w:val="26"/>
            <w:szCs w:val="26"/>
          </w:rPr>
          <w:t>приложениях 1</w:t>
        </w:r>
      </w:hyperlink>
      <w:r w:rsidRPr="00001665">
        <w:rPr>
          <w:rFonts w:ascii="Times New Roman" w:hAnsi="Times New Roman" w:cs="Times New Roman"/>
          <w:color w:val="000000"/>
          <w:sz w:val="26"/>
          <w:szCs w:val="26"/>
        </w:rPr>
        <w:t xml:space="preserve">, </w:t>
      </w:r>
      <w:hyperlink r:id="rId11" w:history="1">
        <w:r w:rsidRPr="00001665">
          <w:rPr>
            <w:rStyle w:val="a5"/>
            <w:rFonts w:ascii="Times New Roman" w:hAnsi="Times New Roman" w:cs="Times New Roman"/>
            <w:color w:val="000000"/>
            <w:sz w:val="26"/>
            <w:szCs w:val="26"/>
          </w:rPr>
          <w:t>2</w:t>
        </w:r>
      </w:hyperlink>
      <w:r w:rsidRPr="00001665">
        <w:rPr>
          <w:rFonts w:ascii="Times New Roman" w:hAnsi="Times New Roman" w:cs="Times New Roman"/>
          <w:color w:val="000000"/>
          <w:sz w:val="26"/>
          <w:szCs w:val="26"/>
        </w:rPr>
        <w:t xml:space="preserve"> к настоящему Административному регламенту.</w:t>
      </w:r>
    </w:p>
    <w:p w:rsidR="006E5EF1" w:rsidRPr="00001665" w:rsidRDefault="006E5EF1" w:rsidP="006E5EF1">
      <w:pPr>
        <w:spacing w:after="0" w:line="240" w:lineRule="auto"/>
        <w:ind w:firstLine="709"/>
        <w:jc w:val="center"/>
        <w:rPr>
          <w:rFonts w:ascii="Times New Roman" w:hAnsi="Times New Roman" w:cs="Times New Roman"/>
          <w:b/>
          <w:bCs/>
          <w:color w:val="000000"/>
          <w:sz w:val="26"/>
          <w:szCs w:val="26"/>
        </w:rPr>
      </w:pPr>
      <w:r w:rsidRPr="00001665">
        <w:rPr>
          <w:rFonts w:ascii="Times New Roman" w:hAnsi="Times New Roman" w:cs="Times New Roman"/>
          <w:b/>
          <w:bCs/>
          <w:color w:val="000000"/>
          <w:sz w:val="26"/>
          <w:szCs w:val="26"/>
        </w:rPr>
        <w:t>Планирование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 Плановые проверки проводятся на основании разрабатываемых администрацией поселения ежегодных планов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w:t>
      </w:r>
      <w:r w:rsidRPr="00001665">
        <w:rPr>
          <w:rFonts w:ascii="Times New Roman" w:hAnsi="Times New Roman" w:cs="Times New Roman"/>
          <w:sz w:val="26"/>
          <w:szCs w:val="26"/>
        </w:rPr>
        <w:lastRenderedPageBreak/>
        <w:t>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цель и основания проведения каждой плановой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дата начала и сроки проведения каждой плановой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 наименование администрации поселения. При проведении плановой проверки администрацией поселения совместно с иными органами указываются наименования всех участвующих в такой проверке органов.</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3.4. В срок до 1 сентября года, предшествующего году проведения плановых проверок, администрация поселения направляет проект ежегодного плана проведения плановых проверок в органы прокуратуры.</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Администрация поселения рассматривает поступившие предложения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утвержденный ежегодный план проведения плановых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Утвержденный главой администрации поселения ежегодный план проведения плановых проверок доводится до сведения заинтересованных лиц посредством его размещения в сети Интернет.</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3.5. Основанием для включения плановой проверки в ежегодный план проведения плановых проверок является истечение одного года со дня:</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окончания проведения последней плановой проверки юридического лица, индивидуального предпринимателя.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3.6. Предметом проверки является соблюдение юридическими лицами, индивидуальными предпринимателями и гражданами обязательных требований и требований, установленных муниципальными правовыми актами.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3.7. Ответственными лицами за формирование плана проверок являются должностное лицо администрации поселения, в соответствии с должностным регламентом осуществляющее муниципальный контроль.</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Результатом планирования проверок является утверждение главой администрации поселения плана проведения проверок и доведение его до сведения заинтересованных лиц.</w:t>
      </w:r>
    </w:p>
    <w:p w:rsidR="006E5EF1" w:rsidRPr="00001665" w:rsidRDefault="006E5EF1" w:rsidP="006E5EF1">
      <w:pPr>
        <w:spacing w:after="0" w:line="240" w:lineRule="auto"/>
        <w:ind w:firstLine="709"/>
        <w:jc w:val="center"/>
        <w:rPr>
          <w:rFonts w:ascii="Times New Roman" w:hAnsi="Times New Roman" w:cs="Times New Roman"/>
          <w:b/>
          <w:bCs/>
          <w:sz w:val="26"/>
          <w:szCs w:val="26"/>
        </w:rPr>
      </w:pPr>
      <w:r w:rsidRPr="00001665">
        <w:rPr>
          <w:rFonts w:ascii="Times New Roman" w:hAnsi="Times New Roman" w:cs="Times New Roman"/>
          <w:b/>
          <w:bCs/>
          <w:sz w:val="26"/>
          <w:szCs w:val="26"/>
        </w:rPr>
        <w:t>Подготовка к проведению и проведение проверок</w:t>
      </w:r>
    </w:p>
    <w:p w:rsidR="006E5EF1" w:rsidRPr="00001665" w:rsidRDefault="006E5EF1" w:rsidP="006E5EF1">
      <w:pPr>
        <w:spacing w:after="0" w:line="240" w:lineRule="auto"/>
        <w:ind w:firstLine="709"/>
        <w:jc w:val="center"/>
        <w:rPr>
          <w:rFonts w:ascii="Times New Roman" w:hAnsi="Times New Roman" w:cs="Times New Roman"/>
          <w:b/>
          <w:bCs/>
          <w:sz w:val="26"/>
          <w:szCs w:val="26"/>
        </w:rPr>
      </w:pPr>
      <w:r w:rsidRPr="00001665">
        <w:rPr>
          <w:rFonts w:ascii="Times New Roman" w:hAnsi="Times New Roman" w:cs="Times New Roman"/>
          <w:b/>
          <w:bCs/>
          <w:sz w:val="26"/>
          <w:szCs w:val="26"/>
        </w:rPr>
        <w:t>Подготовка к проведению плановых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3.8. Основаниями для начала административной процедуры, связанной с подготовкой проведения плановой проверки, является утвержденный главой администрации поселения ежегодный план проведения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Ответственным за подготовку проведения плановой проверки являются должностное лицо администрации поселения, определенные распоряжением (приказом) главы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3.9. Проверка проводится на основании распоряжения (приказа) главы </w:t>
      </w:r>
      <w:r w:rsidRPr="00001665">
        <w:rPr>
          <w:rFonts w:ascii="Times New Roman" w:hAnsi="Times New Roman" w:cs="Times New Roman"/>
          <w:color w:val="000000"/>
          <w:sz w:val="26"/>
          <w:szCs w:val="26"/>
        </w:rPr>
        <w:t xml:space="preserve">администрации поселения. </w:t>
      </w:r>
      <w:proofErr w:type="gramStart"/>
      <w:r w:rsidRPr="00001665">
        <w:rPr>
          <w:rFonts w:ascii="Times New Roman" w:hAnsi="Times New Roman" w:cs="Times New Roman"/>
          <w:color w:val="000000"/>
          <w:sz w:val="26"/>
          <w:szCs w:val="26"/>
        </w:rPr>
        <w:t xml:space="preserve">Форма распоряжения (приказа) должна соответствует типовой </w:t>
      </w:r>
      <w:hyperlink r:id="rId12" w:history="1">
        <w:r w:rsidRPr="00001665">
          <w:rPr>
            <w:rStyle w:val="a5"/>
            <w:rFonts w:ascii="Times New Roman" w:hAnsi="Times New Roman" w:cs="Times New Roman"/>
            <w:color w:val="000000"/>
            <w:sz w:val="26"/>
            <w:szCs w:val="26"/>
          </w:rPr>
          <w:t>форме</w:t>
        </w:r>
      </w:hyperlink>
      <w:r w:rsidRPr="00001665">
        <w:rPr>
          <w:rFonts w:ascii="Times New Roman" w:hAnsi="Times New Roman" w:cs="Times New Roman"/>
          <w:color w:val="000000"/>
          <w:sz w:val="26"/>
          <w:szCs w:val="26"/>
        </w:rPr>
        <w:t>, установленной приказом Минэкономразвития РФ от 30.04.2009 № 141 «О реализации</w:t>
      </w:r>
      <w:r w:rsidRPr="00001665">
        <w:rPr>
          <w:rFonts w:ascii="Times New Roman" w:hAnsi="Times New Roman" w:cs="Times New Roman"/>
          <w:sz w:val="26"/>
          <w:szCs w:val="26"/>
        </w:rPr>
        <w:t xml:space="preserve">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О проведении плановой проверки лица, в отношении которых проводятся мероприятия по надзору, уведомляются не позднее чем в течение трех рабочих дней до начала ее проведения посредством направления копии распоряжения (приказа) главы администрации поселения о начале проведения плановой проверки заказным почтовым отправлением с уведомлением о вручении или иным доступным способом.</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распоряжении (приказе) о проведении проверки указываются: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 наименование органа муниципального жилищного контроля;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 цели, задачи, предмет проверки и срок ее проведения;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6) сроки проведения и перечень мероприятий по контролю, необходимых для достижения целей и задач проведения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7) перечень административных регламентов по осуществлению муниципального контроля;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9) даты начала и окончания проведения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3.10. Информация о распоряжении (приказе) главы администрации поселения заносится ответственным </w:t>
      </w:r>
      <w:r w:rsidRPr="00001665">
        <w:rPr>
          <w:rFonts w:ascii="Times New Roman" w:hAnsi="Times New Roman" w:cs="Times New Roman"/>
          <w:color w:val="000000"/>
          <w:sz w:val="26"/>
          <w:szCs w:val="26"/>
        </w:rPr>
        <w:t xml:space="preserve">специалистом в </w:t>
      </w:r>
      <w:hyperlink r:id="rId13" w:history="1">
        <w:r w:rsidRPr="00001665">
          <w:rPr>
            <w:rStyle w:val="a5"/>
            <w:rFonts w:ascii="Times New Roman" w:hAnsi="Times New Roman" w:cs="Times New Roman"/>
            <w:color w:val="000000"/>
            <w:sz w:val="26"/>
            <w:szCs w:val="26"/>
          </w:rPr>
          <w:t>журнал</w:t>
        </w:r>
      </w:hyperlink>
      <w:r w:rsidRPr="00001665">
        <w:rPr>
          <w:rFonts w:ascii="Times New Roman" w:hAnsi="Times New Roman" w:cs="Times New Roman"/>
          <w:color w:val="000000"/>
          <w:sz w:val="26"/>
          <w:szCs w:val="26"/>
        </w:rPr>
        <w:t xml:space="preserve"> учета распоряжений</w:t>
      </w:r>
      <w:r w:rsidRPr="00001665">
        <w:rPr>
          <w:rFonts w:ascii="Times New Roman" w:hAnsi="Times New Roman" w:cs="Times New Roman"/>
          <w:sz w:val="26"/>
          <w:szCs w:val="26"/>
        </w:rPr>
        <w:t xml:space="preserve"> (приказов) об исполнении муниципальной функции по форме, приведенной в приложении 3 к Административному регламенту.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Результатом административной процедуры является подготовка распоряжения (приказа) о проведении плановой проверки, его регистрация и уведомление юридического лица, индивидуального предпринимателя о проведении плановой проверки.</w:t>
      </w:r>
    </w:p>
    <w:p w:rsidR="006E5EF1" w:rsidRPr="00001665" w:rsidRDefault="006E5EF1" w:rsidP="006E5EF1">
      <w:pPr>
        <w:spacing w:after="0" w:line="240" w:lineRule="auto"/>
        <w:ind w:firstLine="709"/>
        <w:jc w:val="center"/>
        <w:rPr>
          <w:rFonts w:ascii="Times New Roman" w:hAnsi="Times New Roman" w:cs="Times New Roman"/>
          <w:b/>
          <w:bCs/>
          <w:sz w:val="26"/>
          <w:szCs w:val="26"/>
        </w:rPr>
      </w:pPr>
      <w:r w:rsidRPr="00001665">
        <w:rPr>
          <w:rFonts w:ascii="Times New Roman" w:hAnsi="Times New Roman" w:cs="Times New Roman"/>
          <w:b/>
          <w:bCs/>
          <w:sz w:val="26"/>
          <w:szCs w:val="26"/>
        </w:rPr>
        <w:t>Проведение плановой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3.11. Основанием для начала административной процедуры является наступление даты проведения плановой проверки, установленной в распоряжении (приказе) о проведении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Плановые проверки проводятся в форме документарной и (или) выездной проверки.</w:t>
      </w:r>
    </w:p>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sz w:val="26"/>
          <w:szCs w:val="26"/>
        </w:rPr>
      </w:pPr>
      <w:r w:rsidRPr="00001665">
        <w:rPr>
          <w:rFonts w:ascii="Times New Roman" w:hAnsi="Times New Roman" w:cs="Times New Roman"/>
          <w:sz w:val="26"/>
          <w:szCs w:val="26"/>
        </w:rPr>
        <w:t xml:space="preserve">3.12. </w:t>
      </w:r>
      <w:proofErr w:type="gramStart"/>
      <w:r w:rsidRPr="00001665">
        <w:rPr>
          <w:rFonts w:ascii="Times New Roman" w:hAnsi="Times New Roman" w:cs="Times New Roman"/>
          <w:sz w:val="26"/>
          <w:szCs w:val="26"/>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Основанием для проведения документарной проверки является распоряжение (приказ) о проведении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Документарная проверка проводится по месту нахождения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Уполномоченные на проведение документарной проверки должностные лица проводят изучение имеющихся в администрации поселения документов, касающихся субъекта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3.13. В случае если достоверность сведений, содержащихся в документах, имеющихся в администрации поселения, вызывает обоснованные </w:t>
      </w:r>
      <w:proofErr w:type="gramStart"/>
      <w:r w:rsidRPr="00001665">
        <w:rPr>
          <w:rFonts w:ascii="Times New Roman" w:hAnsi="Times New Roman" w:cs="Times New Roman"/>
          <w:sz w:val="26"/>
          <w:szCs w:val="26"/>
        </w:rPr>
        <w:t>сомнения</w:t>
      </w:r>
      <w:proofErr w:type="gramEnd"/>
      <w:r w:rsidRPr="00001665">
        <w:rPr>
          <w:rFonts w:ascii="Times New Roman" w:hAnsi="Times New Roman" w:cs="Times New Roman"/>
          <w:sz w:val="26"/>
          <w:szCs w:val="26"/>
        </w:rPr>
        <w:t xml:space="preserve"> либо эти сведения не позволяют оценить исполнение юридическим лицом, индивидуальным предпринимателем обязательных требований, уполномоченное должностное лицо направляет в адрес юридического лица, индивидуального предпринимателя мотивированный запрос с требованием представить иные необходимые для проведения документарной проверки документы.</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К запросу прилагается заверенная печатью копия распоряжения (приказа) главы администрации поселения о проведении документарной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Не допускается требовать нотариального удостоверения копий документов, представляемых в администрацию поселения, если иное не предусмотрено законодательством Российской Федерации.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3.14. </w:t>
      </w:r>
      <w:proofErr w:type="gramStart"/>
      <w:r w:rsidRPr="00001665">
        <w:rPr>
          <w:rFonts w:ascii="Times New Roman" w:hAnsi="Times New Roman" w:cs="Times New Roman"/>
          <w:sz w:val="26"/>
          <w:szCs w:val="26"/>
        </w:rPr>
        <w:t>Если в ходе документарной проверки в документах, представленных юридическим лицом, индивидуальным предпринимателем, выявлены ошибки и (или) противоречия либо несоответствие сведений, содержащихся в этих документах, имеющихся в администрации поселения и (или) полученных в ходе исполнения администрацией поселения муниципальной функции, то информацию об этом уполномоченное должностное лицо направляет юридическому лицу, индивидуальному предпринимателю с требованием представить в течение 10 рабочих дней необходимые пояснения</w:t>
      </w:r>
      <w:proofErr w:type="gramEnd"/>
      <w:r w:rsidRPr="00001665">
        <w:rPr>
          <w:rFonts w:ascii="Times New Roman" w:hAnsi="Times New Roman" w:cs="Times New Roman"/>
          <w:sz w:val="26"/>
          <w:szCs w:val="26"/>
        </w:rPr>
        <w:t xml:space="preserve"> в письменной форме.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3.15. </w:t>
      </w:r>
      <w:proofErr w:type="gramStart"/>
      <w:r w:rsidRPr="00001665">
        <w:rPr>
          <w:rFonts w:ascii="Times New Roman" w:hAnsi="Times New Roman" w:cs="Times New Roman"/>
          <w:sz w:val="26"/>
          <w:szCs w:val="26"/>
        </w:rPr>
        <w:t>Уполномоченные должностные лица, проводящие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При проведении документарной </w:t>
      </w:r>
      <w:proofErr w:type="gramStart"/>
      <w:r w:rsidRPr="00001665">
        <w:rPr>
          <w:rFonts w:ascii="Times New Roman" w:hAnsi="Times New Roman" w:cs="Times New Roman"/>
          <w:sz w:val="26"/>
          <w:szCs w:val="26"/>
        </w:rPr>
        <w:t>проверки</w:t>
      </w:r>
      <w:proofErr w:type="gramEnd"/>
      <w:r w:rsidRPr="00001665">
        <w:rPr>
          <w:rFonts w:ascii="Times New Roman" w:hAnsi="Times New Roman" w:cs="Times New Roman"/>
          <w:sz w:val="26"/>
          <w:szCs w:val="26"/>
        </w:rPr>
        <w:t xml:space="preserve"> уполномоченные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поселения от иных органов государственного или муниципального контроля (надзора).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3.16. Выездная проверка проводится по месту нахождения юридического лица, по месту осуществления деятельности индивидуального предпринимателя и (или) по месту фактического осуществления их деятельности.</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r w:rsidRPr="00001665">
        <w:rPr>
          <w:rFonts w:ascii="Times New Roman" w:hAnsi="Times New Roman" w:cs="Times New Roman"/>
          <w:sz w:val="26"/>
          <w:szCs w:val="26"/>
        </w:rPr>
        <w:t>.</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Основанием для проведения выездной проверки является распоряжение (приказ) о назначении выездной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3.17. Выездная проверка проводится в случае, если при документарной проверке не представляется возможным:</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 </w:t>
      </w:r>
      <w:proofErr w:type="gramStart"/>
      <w:r w:rsidRPr="00001665">
        <w:rPr>
          <w:rFonts w:ascii="Times New Roman" w:hAnsi="Times New Roman" w:cs="Times New Roman"/>
          <w:sz w:val="26"/>
          <w:szCs w:val="26"/>
        </w:rPr>
        <w:t>у</w:t>
      </w:r>
      <w:proofErr w:type="gramEnd"/>
      <w:r w:rsidRPr="00001665">
        <w:rPr>
          <w:rFonts w:ascii="Times New Roman" w:hAnsi="Times New Roman" w:cs="Times New Roman"/>
          <w:sz w:val="26"/>
          <w:szCs w:val="26"/>
        </w:rPr>
        <w:t xml:space="preserve">достовериться в полноте и достоверности сведений, содержащихся в </w:t>
      </w:r>
      <w:hyperlink r:id="rId14" w:history="1">
        <w:r w:rsidRPr="00001665">
          <w:rPr>
            <w:rFonts w:ascii="Times New Roman" w:hAnsi="Times New Roman" w:cs="Times New Roman"/>
            <w:sz w:val="26"/>
            <w:szCs w:val="26"/>
          </w:rPr>
          <w:t>уведомлении</w:t>
        </w:r>
      </w:hyperlink>
      <w:r w:rsidRPr="00001665">
        <w:rPr>
          <w:rFonts w:ascii="Times New Roman" w:hAnsi="Times New Roman" w:cs="Times New Roman"/>
          <w:sz w:val="26"/>
          <w:szCs w:val="26"/>
        </w:rP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Выездная проверка может проводиться только уполномоченными должностными лицами, которые указаны в распоряжении (приказе) о проведении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Выездная проверка начинается с предъявления служебного удостоверения должностными лицами администрации поселения, обязательного ознакомления руководителя юридического лица, индивидуального предпринимателя, его уполномоченного представителя с распоряжением (приказом) главы администрации поселения о назначении выездной проверки и с полномочиями проводящих выездную проверку лиц, а также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w:t>
      </w:r>
      <w:proofErr w:type="gramEnd"/>
      <w:r w:rsidRPr="00001665">
        <w:rPr>
          <w:rFonts w:ascii="Times New Roman" w:hAnsi="Times New Roman" w:cs="Times New Roman"/>
          <w:sz w:val="26"/>
          <w:szCs w:val="26"/>
        </w:rPr>
        <w:t xml:space="preserve"> проверке, со сроками и условиями ее проведения.</w:t>
      </w:r>
    </w:p>
    <w:p w:rsidR="006E5EF1" w:rsidRPr="00001665" w:rsidRDefault="006E5EF1" w:rsidP="006E5EF1">
      <w:pPr>
        <w:spacing w:after="0" w:line="240" w:lineRule="auto"/>
        <w:ind w:firstLine="709"/>
        <w:jc w:val="center"/>
        <w:rPr>
          <w:rFonts w:ascii="Times New Roman" w:hAnsi="Times New Roman" w:cs="Times New Roman"/>
          <w:b/>
          <w:bCs/>
          <w:sz w:val="26"/>
          <w:szCs w:val="26"/>
        </w:rPr>
      </w:pPr>
      <w:r w:rsidRPr="00001665">
        <w:rPr>
          <w:rFonts w:ascii="Times New Roman" w:hAnsi="Times New Roman" w:cs="Times New Roman"/>
          <w:b/>
          <w:bCs/>
          <w:sz w:val="26"/>
          <w:szCs w:val="26"/>
        </w:rPr>
        <w:t>Организация и проведение внеплановой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3.18. </w:t>
      </w:r>
      <w:proofErr w:type="gramStart"/>
      <w:r w:rsidRPr="00001665">
        <w:rPr>
          <w:rFonts w:ascii="Times New Roman" w:hAnsi="Times New Roman" w:cs="Times New Roman"/>
          <w:sz w:val="26"/>
          <w:szCs w:val="26"/>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sidRPr="00001665">
        <w:rPr>
          <w:rFonts w:ascii="Times New Roman" w:hAnsi="Times New Roman" w:cs="Times New Roman"/>
          <w:sz w:val="26"/>
          <w:szCs w:val="26"/>
        </w:rPr>
        <w:t xml:space="preserve"> причинения такого вреда.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3.19. Основанием для проведения внеплановой проверки является:</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sz w:val="26"/>
          <w:szCs w:val="26"/>
        </w:rPr>
        <w:t xml:space="preserve">а) возникновение </w:t>
      </w:r>
      <w:r w:rsidRPr="00001665">
        <w:rPr>
          <w:rFonts w:ascii="Times New Roman" w:hAnsi="Times New Roman" w:cs="Times New Roman"/>
          <w:color w:val="000000"/>
          <w:sz w:val="26"/>
          <w:szCs w:val="26"/>
        </w:rPr>
        <w:t xml:space="preserve">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15" w:history="1">
        <w:r w:rsidRPr="00001665">
          <w:rPr>
            <w:rStyle w:val="a5"/>
            <w:rFonts w:ascii="Times New Roman" w:hAnsi="Times New Roman" w:cs="Times New Roman"/>
            <w:color w:val="000000"/>
            <w:sz w:val="26"/>
            <w:szCs w:val="26"/>
          </w:rPr>
          <w:t>чрезвычайных</w:t>
        </w:r>
      </w:hyperlink>
      <w:r w:rsidRPr="00001665">
        <w:rPr>
          <w:rFonts w:ascii="Times New Roman" w:hAnsi="Times New Roman" w:cs="Times New Roman"/>
          <w:color w:val="000000"/>
          <w:sz w:val="26"/>
          <w:szCs w:val="26"/>
        </w:rPr>
        <w:t xml:space="preserve"> ситуаций природного и </w:t>
      </w:r>
      <w:hyperlink r:id="rId16" w:history="1">
        <w:r w:rsidRPr="00001665">
          <w:rPr>
            <w:rStyle w:val="a5"/>
            <w:rFonts w:ascii="Times New Roman" w:hAnsi="Times New Roman" w:cs="Times New Roman"/>
            <w:color w:val="000000"/>
            <w:sz w:val="26"/>
            <w:szCs w:val="26"/>
          </w:rPr>
          <w:t>техногенного</w:t>
        </w:r>
      </w:hyperlink>
      <w:r w:rsidRPr="00001665">
        <w:rPr>
          <w:rFonts w:ascii="Times New Roman" w:hAnsi="Times New Roman" w:cs="Times New Roman"/>
          <w:color w:val="000000"/>
          <w:sz w:val="26"/>
          <w:szCs w:val="26"/>
        </w:rPr>
        <w:t xml:space="preserve"> характера;</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 xml:space="preserve">б) причинение вреда жизни, здоровью граждан, вреда животным, растениям, </w:t>
      </w:r>
      <w:hyperlink r:id="rId17" w:history="1">
        <w:r w:rsidRPr="00001665">
          <w:rPr>
            <w:rStyle w:val="a5"/>
            <w:rFonts w:ascii="Times New Roman" w:hAnsi="Times New Roman" w:cs="Times New Roman"/>
            <w:color w:val="000000"/>
            <w:sz w:val="26"/>
            <w:szCs w:val="26"/>
          </w:rPr>
          <w:t>окружающей среде</w:t>
        </w:r>
      </w:hyperlink>
      <w:r w:rsidRPr="00001665">
        <w:rPr>
          <w:rFonts w:ascii="Times New Roman" w:hAnsi="Times New Roman" w:cs="Times New Roman"/>
          <w:color w:val="000000"/>
          <w:sz w:val="26"/>
          <w:szCs w:val="26"/>
        </w:rPr>
        <w:t xml:space="preserve">, </w:t>
      </w:r>
      <w:hyperlink r:id="rId18" w:history="1">
        <w:r w:rsidRPr="00001665">
          <w:rPr>
            <w:rStyle w:val="a5"/>
            <w:rFonts w:ascii="Times New Roman" w:hAnsi="Times New Roman" w:cs="Times New Roman"/>
            <w:color w:val="000000"/>
            <w:sz w:val="26"/>
            <w:szCs w:val="26"/>
          </w:rPr>
          <w:t>объектам культурного наследия</w:t>
        </w:r>
      </w:hyperlink>
      <w:r w:rsidRPr="00001665">
        <w:rPr>
          <w:rFonts w:ascii="Times New Roman" w:hAnsi="Times New Roman" w:cs="Times New Roman"/>
          <w:color w:val="000000"/>
          <w:sz w:val="26"/>
          <w:szCs w:val="26"/>
        </w:rPr>
        <w:t xml:space="preserve"> </w:t>
      </w:r>
      <w:hyperlink r:id="rId19" w:history="1">
        <w:r w:rsidRPr="00001665">
          <w:rPr>
            <w:rStyle w:val="a5"/>
            <w:rFonts w:ascii="Times New Roman" w:hAnsi="Times New Roman" w:cs="Times New Roman"/>
            <w:color w:val="000000"/>
            <w:sz w:val="26"/>
            <w:szCs w:val="26"/>
          </w:rPr>
          <w:t xml:space="preserve">(памятникам истории и </w:t>
        </w:r>
        <w:r w:rsidRPr="00001665">
          <w:rPr>
            <w:rStyle w:val="a5"/>
            <w:rFonts w:ascii="Times New Roman" w:hAnsi="Times New Roman" w:cs="Times New Roman"/>
            <w:color w:val="000000"/>
            <w:sz w:val="26"/>
            <w:szCs w:val="26"/>
          </w:rPr>
          <w:lastRenderedPageBreak/>
          <w:t>культуры)</w:t>
        </w:r>
      </w:hyperlink>
      <w:r w:rsidRPr="00001665">
        <w:rPr>
          <w:rFonts w:ascii="Times New Roman" w:hAnsi="Times New Roman" w:cs="Times New Roman"/>
          <w:color w:val="000000"/>
          <w:sz w:val="26"/>
          <w:szCs w:val="26"/>
        </w:rPr>
        <w:t xml:space="preserve"> народов Российской Федерации, безопасности государства, а также возникновение </w:t>
      </w:r>
      <w:hyperlink r:id="rId20" w:history="1">
        <w:r w:rsidRPr="00001665">
          <w:rPr>
            <w:rStyle w:val="a5"/>
            <w:rFonts w:ascii="Times New Roman" w:hAnsi="Times New Roman" w:cs="Times New Roman"/>
            <w:color w:val="000000"/>
            <w:sz w:val="26"/>
            <w:szCs w:val="26"/>
          </w:rPr>
          <w:t>чрезвычайных</w:t>
        </w:r>
      </w:hyperlink>
      <w:r w:rsidRPr="00001665">
        <w:rPr>
          <w:rFonts w:ascii="Times New Roman" w:hAnsi="Times New Roman" w:cs="Times New Roman"/>
          <w:color w:val="000000"/>
          <w:sz w:val="26"/>
          <w:szCs w:val="26"/>
        </w:rPr>
        <w:t xml:space="preserve"> ситуаций природного и </w:t>
      </w:r>
      <w:hyperlink r:id="rId21" w:history="1">
        <w:r w:rsidRPr="00001665">
          <w:rPr>
            <w:rStyle w:val="a5"/>
            <w:rFonts w:ascii="Times New Roman" w:hAnsi="Times New Roman" w:cs="Times New Roman"/>
            <w:color w:val="000000"/>
            <w:sz w:val="26"/>
            <w:szCs w:val="26"/>
          </w:rPr>
          <w:t>техногенного</w:t>
        </w:r>
      </w:hyperlink>
      <w:r w:rsidRPr="00001665">
        <w:rPr>
          <w:rFonts w:ascii="Times New Roman" w:hAnsi="Times New Roman" w:cs="Times New Roman"/>
          <w:color w:val="000000"/>
          <w:sz w:val="26"/>
          <w:szCs w:val="26"/>
        </w:rPr>
        <w:t xml:space="preserve"> характера;</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в) нарушение прав потребителей (в случае обращения граждан, права которых нарушены);</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color w:val="000000"/>
          <w:sz w:val="26"/>
          <w:szCs w:val="26"/>
        </w:rPr>
        <w:t xml:space="preserve">4) поступление в орган муниципального </w:t>
      </w:r>
      <w:r w:rsidRPr="00001665">
        <w:rPr>
          <w:rFonts w:ascii="Times New Roman" w:hAnsi="Times New Roman" w:cs="Times New Roman"/>
          <w:sz w:val="26"/>
          <w:szCs w:val="26"/>
        </w:rPr>
        <w:t>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w:t>
      </w:r>
      <w:proofErr w:type="gramEnd"/>
      <w:r w:rsidRPr="00001665">
        <w:rPr>
          <w:rFonts w:ascii="Times New Roman" w:hAnsi="Times New Roman" w:cs="Times New Roman"/>
          <w:sz w:val="26"/>
          <w:szCs w:val="26"/>
        </w:rPr>
        <w:t xml:space="preserve">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sz w:val="26"/>
          <w:szCs w:val="26"/>
        </w:rPr>
        <w:t xml:space="preserve">3.20. Обращения и </w:t>
      </w:r>
      <w:r w:rsidRPr="00001665">
        <w:rPr>
          <w:rFonts w:ascii="Times New Roman" w:hAnsi="Times New Roman" w:cs="Times New Roman"/>
          <w:color w:val="000000"/>
          <w:sz w:val="26"/>
          <w:szCs w:val="26"/>
        </w:rPr>
        <w:t xml:space="preserve">заявления, не позволяющие установить лицо, обратившееся в администрацию поселения, а также обращения и заявления, не содержащие информацию о фактах, указанных в </w:t>
      </w:r>
      <w:hyperlink r:id="rId22" w:history="1">
        <w:r w:rsidRPr="00001665">
          <w:rPr>
            <w:rFonts w:ascii="Times New Roman" w:hAnsi="Times New Roman" w:cs="Times New Roman"/>
            <w:color w:val="000000"/>
            <w:sz w:val="26"/>
            <w:szCs w:val="26"/>
          </w:rPr>
          <w:t>пункте 3</w:t>
        </w:r>
      </w:hyperlink>
      <w:r w:rsidRPr="00001665">
        <w:rPr>
          <w:rFonts w:ascii="Times New Roman" w:hAnsi="Times New Roman" w:cs="Times New Roman"/>
          <w:color w:val="000000"/>
          <w:sz w:val="26"/>
          <w:szCs w:val="26"/>
        </w:rPr>
        <w:t>.19 настоящего Административного регламента, не могут служить основанием для проведения внеплановой проверки.</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 xml:space="preserve">3.21. Внеплановая проверка проводится в форме документарной и (или) выездной проверки в порядке, установленном </w:t>
      </w:r>
      <w:hyperlink r:id="rId23" w:history="1">
        <w:r w:rsidRPr="00001665">
          <w:rPr>
            <w:rStyle w:val="a5"/>
            <w:rFonts w:ascii="Times New Roman" w:hAnsi="Times New Roman" w:cs="Times New Roman"/>
            <w:color w:val="000000"/>
            <w:sz w:val="26"/>
            <w:szCs w:val="26"/>
          </w:rPr>
          <w:t>статьями 11</w:t>
        </w:r>
      </w:hyperlink>
      <w:r w:rsidRPr="00001665">
        <w:rPr>
          <w:rFonts w:ascii="Times New Roman" w:hAnsi="Times New Roman" w:cs="Times New Roman"/>
          <w:color w:val="000000"/>
          <w:sz w:val="26"/>
          <w:szCs w:val="26"/>
        </w:rPr>
        <w:t xml:space="preserve"> и </w:t>
      </w:r>
      <w:hyperlink r:id="rId24" w:history="1">
        <w:r w:rsidRPr="00001665">
          <w:rPr>
            <w:rStyle w:val="a5"/>
            <w:rFonts w:ascii="Times New Roman" w:hAnsi="Times New Roman" w:cs="Times New Roman"/>
            <w:color w:val="000000"/>
            <w:sz w:val="26"/>
            <w:szCs w:val="26"/>
          </w:rPr>
          <w:t>12</w:t>
        </w:r>
      </w:hyperlink>
      <w:r w:rsidRPr="00001665">
        <w:rPr>
          <w:rFonts w:ascii="Times New Roman" w:hAnsi="Times New Roman" w:cs="Times New Roman"/>
          <w:color w:val="000000"/>
          <w:sz w:val="26"/>
          <w:szCs w:val="26"/>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 xml:space="preserve">Внеплановая проверка юридических лиц, индивидуальных предпринимателей может быть проведена по основаниям, указанным в </w:t>
      </w:r>
      <w:hyperlink r:id="rId25" w:history="1">
        <w:r w:rsidRPr="00001665">
          <w:rPr>
            <w:rStyle w:val="a5"/>
            <w:rFonts w:ascii="Times New Roman" w:hAnsi="Times New Roman" w:cs="Times New Roman"/>
            <w:color w:val="000000"/>
            <w:sz w:val="26"/>
            <w:szCs w:val="26"/>
          </w:rPr>
          <w:t>абзацах «а»</w:t>
        </w:r>
      </w:hyperlink>
      <w:r w:rsidRPr="00001665">
        <w:rPr>
          <w:rFonts w:ascii="Times New Roman" w:hAnsi="Times New Roman" w:cs="Times New Roman"/>
          <w:color w:val="000000"/>
          <w:sz w:val="26"/>
          <w:szCs w:val="26"/>
        </w:rPr>
        <w:t xml:space="preserve">, </w:t>
      </w:r>
      <w:hyperlink r:id="rId26" w:history="1">
        <w:r w:rsidRPr="00001665">
          <w:rPr>
            <w:rStyle w:val="a5"/>
            <w:rFonts w:ascii="Times New Roman" w:hAnsi="Times New Roman" w:cs="Times New Roman"/>
            <w:color w:val="000000"/>
            <w:sz w:val="26"/>
            <w:szCs w:val="26"/>
          </w:rPr>
          <w:t>«б» подпункта 2 пункта 3.1</w:t>
        </w:r>
      </w:hyperlink>
      <w:r w:rsidRPr="00001665">
        <w:rPr>
          <w:rFonts w:ascii="Times New Roman" w:hAnsi="Times New Roman" w:cs="Times New Roman"/>
          <w:color w:val="000000"/>
          <w:sz w:val="26"/>
          <w:szCs w:val="26"/>
        </w:rPr>
        <w:t>9 настоящего Административного регламента после согласования с органом прокуратуры по месту осуществления деятельности таких юридических лиц, индивидуальных предпринимателей.</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Внеплановая проверка по основаниям, указанным в подпункте 4 пункта 3.19 настоящего Административного регламента,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3.22. Заявление о согласовании администрацией поселения с органами прокуратуры проведения внеплановой выездной проверки юридического лица, индивидуального предпринимателя составляется в соответствии с типовой формой, установленной уполномоченным Правительством Российской Федерации федеральным органом исполнительной власти.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Согласование администрацией поселения с органом прокуратуры проведения внеплановой выездной проверки юридического лица, индивидуального предпринимателя осуществляется в порядке, установленном приказом Генерального прокурора Российской Федерации.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3.23. </w:t>
      </w:r>
      <w:proofErr w:type="gramStart"/>
      <w:r w:rsidRPr="00001665">
        <w:rPr>
          <w:rFonts w:ascii="Times New Roman" w:hAnsi="Times New Roman" w:cs="Times New Roman"/>
          <w:sz w:val="26"/>
          <w:szCs w:val="26"/>
        </w:rPr>
        <w:t xml:space="preserve">В день подписания распоряжения (приказа) главой муниципального образования о проведении внеплановой выездной проверки юридического лица, индивидуального предпринимателя в целях согласования ее проведения администрация поселения представляет либо направляет заказным почтовым </w:t>
      </w:r>
      <w:r w:rsidRPr="00001665">
        <w:rPr>
          <w:rFonts w:ascii="Times New Roman" w:hAnsi="Times New Roman" w:cs="Times New Roman"/>
          <w:sz w:val="26"/>
          <w:szCs w:val="26"/>
        </w:rPr>
        <w:lastRenderedPageBreak/>
        <w:t>отправлением с уведомлением о вручении или в форме электронного документа, подписанного электронной цифровой подписью, в органы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w:t>
      </w:r>
      <w:proofErr w:type="gramEnd"/>
      <w:r w:rsidRPr="00001665">
        <w:rPr>
          <w:rFonts w:ascii="Times New Roman" w:hAnsi="Times New Roman" w:cs="Times New Roman"/>
          <w:sz w:val="26"/>
          <w:szCs w:val="26"/>
        </w:rPr>
        <w:t xml:space="preserve"> проверки. К этому заявлению прилагаются копия распоряжения (приказа) главы администрации поселения о проведении внеплановой выездной проверке и документы, которые содержат сведения, послужившие основанием ее проведения.</w:t>
      </w:r>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sz w:val="26"/>
          <w:szCs w:val="26"/>
        </w:rPr>
        <w:t xml:space="preserve">3.24. </w:t>
      </w:r>
      <w:proofErr w:type="gramStart"/>
      <w:r w:rsidRPr="00001665">
        <w:rPr>
          <w:rFonts w:ascii="Times New Roman" w:hAnsi="Times New Roman" w:cs="Times New Roman"/>
          <w:sz w:val="26"/>
          <w:szCs w:val="26"/>
        </w:rPr>
        <w:t xml:space="preserve">Если основанием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r w:rsidRPr="00001665">
        <w:rPr>
          <w:rFonts w:ascii="Times New Roman" w:hAnsi="Times New Roman" w:cs="Times New Roman"/>
          <w:color w:val="000000"/>
          <w:sz w:val="26"/>
          <w:szCs w:val="26"/>
        </w:rPr>
        <w:t>обнаружение нарушений обязательных требований, в момент совершения таких нарушений в связи с необходимостью принятия неотложных мер администрация поселения вправе приступить к проведению</w:t>
      </w:r>
      <w:proofErr w:type="gramEnd"/>
      <w:r w:rsidRPr="00001665">
        <w:rPr>
          <w:rFonts w:ascii="Times New Roman" w:hAnsi="Times New Roman" w:cs="Times New Roman"/>
          <w:color w:val="000000"/>
          <w:sz w:val="26"/>
          <w:szCs w:val="26"/>
        </w:rPr>
        <w:t xml:space="preserve"> </w:t>
      </w:r>
      <w:proofErr w:type="gramStart"/>
      <w:r w:rsidRPr="00001665">
        <w:rPr>
          <w:rFonts w:ascii="Times New Roman" w:hAnsi="Times New Roman" w:cs="Times New Roman"/>
          <w:color w:val="000000"/>
          <w:sz w:val="26"/>
          <w:szCs w:val="26"/>
        </w:rPr>
        <w:t xml:space="preserve">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27" w:history="1">
        <w:r w:rsidRPr="00001665">
          <w:rPr>
            <w:rStyle w:val="a5"/>
            <w:rFonts w:ascii="Times New Roman" w:hAnsi="Times New Roman" w:cs="Times New Roman"/>
            <w:color w:val="000000"/>
            <w:sz w:val="26"/>
            <w:szCs w:val="26"/>
          </w:rPr>
          <w:t>частями 6</w:t>
        </w:r>
      </w:hyperlink>
      <w:r w:rsidRPr="00001665">
        <w:rPr>
          <w:rFonts w:ascii="Times New Roman" w:hAnsi="Times New Roman" w:cs="Times New Roman"/>
          <w:color w:val="000000"/>
          <w:sz w:val="26"/>
          <w:szCs w:val="26"/>
        </w:rPr>
        <w:t xml:space="preserve"> и </w:t>
      </w:r>
      <w:hyperlink r:id="rId28" w:history="1">
        <w:r w:rsidRPr="00001665">
          <w:rPr>
            <w:rStyle w:val="a5"/>
            <w:rFonts w:ascii="Times New Roman" w:hAnsi="Times New Roman" w:cs="Times New Roman"/>
            <w:color w:val="000000"/>
            <w:sz w:val="26"/>
            <w:szCs w:val="26"/>
          </w:rPr>
          <w:t>7 статьи 10</w:t>
        </w:r>
      </w:hyperlink>
      <w:r w:rsidRPr="00001665">
        <w:rPr>
          <w:rFonts w:ascii="Times New Roman" w:hAnsi="Times New Roman" w:cs="Times New Roman"/>
          <w:color w:val="000000"/>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органы прокуратуры в течение двадцати четырех часов.</w:t>
      </w:r>
      <w:proofErr w:type="gramEnd"/>
    </w:p>
    <w:p w:rsidR="006E5EF1" w:rsidRPr="00001665" w:rsidRDefault="006E5EF1" w:rsidP="006E5EF1">
      <w:pPr>
        <w:spacing w:after="0" w:line="240" w:lineRule="auto"/>
        <w:ind w:firstLine="709"/>
        <w:jc w:val="both"/>
        <w:rPr>
          <w:rFonts w:ascii="Times New Roman" w:hAnsi="Times New Roman" w:cs="Times New Roman"/>
          <w:color w:val="000000"/>
          <w:sz w:val="26"/>
          <w:szCs w:val="26"/>
        </w:rPr>
      </w:pPr>
      <w:r w:rsidRPr="00001665">
        <w:rPr>
          <w:rFonts w:ascii="Times New Roman" w:hAnsi="Times New Roman" w:cs="Times New Roman"/>
          <w:color w:val="000000"/>
          <w:sz w:val="26"/>
          <w:szCs w:val="26"/>
        </w:rPr>
        <w:t xml:space="preserve">3.25. О проведении внеплановой выездной проверки юридическое лицо,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 за исключением внеплановой выездной проверки, </w:t>
      </w:r>
      <w:proofErr w:type="gramStart"/>
      <w:r w:rsidRPr="00001665">
        <w:rPr>
          <w:rFonts w:ascii="Times New Roman" w:hAnsi="Times New Roman" w:cs="Times New Roman"/>
          <w:color w:val="000000"/>
          <w:sz w:val="26"/>
          <w:szCs w:val="26"/>
        </w:rPr>
        <w:t>основания</w:t>
      </w:r>
      <w:proofErr w:type="gramEnd"/>
      <w:r w:rsidRPr="00001665">
        <w:rPr>
          <w:rFonts w:ascii="Times New Roman" w:hAnsi="Times New Roman" w:cs="Times New Roman"/>
          <w:color w:val="000000"/>
          <w:sz w:val="26"/>
          <w:szCs w:val="26"/>
        </w:rPr>
        <w:t xml:space="preserve"> проведения которой указаны в под</w:t>
      </w:r>
      <w:hyperlink r:id="rId29" w:history="1">
        <w:r w:rsidRPr="00001665">
          <w:rPr>
            <w:rFonts w:ascii="Times New Roman" w:hAnsi="Times New Roman" w:cs="Times New Roman"/>
            <w:color w:val="000000"/>
            <w:sz w:val="26"/>
            <w:szCs w:val="26"/>
          </w:rPr>
          <w:t>пункте 2 пункта</w:t>
        </w:r>
      </w:hyperlink>
      <w:r w:rsidRPr="00001665">
        <w:rPr>
          <w:rFonts w:ascii="Times New Roman" w:hAnsi="Times New Roman" w:cs="Times New Roman"/>
          <w:color w:val="000000"/>
          <w:sz w:val="26"/>
          <w:szCs w:val="26"/>
        </w:rPr>
        <w:t xml:space="preserve"> 3.19 настоящего Административного регламента.</w:t>
      </w:r>
    </w:p>
    <w:p w:rsidR="006E5EF1" w:rsidRPr="00001665" w:rsidRDefault="006E5EF1" w:rsidP="006E5EF1">
      <w:pPr>
        <w:spacing w:after="0" w:line="240" w:lineRule="auto"/>
        <w:ind w:firstLine="709"/>
        <w:jc w:val="both"/>
        <w:rPr>
          <w:rFonts w:ascii="Times New Roman" w:hAnsi="Times New Roman" w:cs="Times New Roman"/>
          <w:b/>
          <w:bCs/>
          <w:color w:val="000000"/>
          <w:sz w:val="26"/>
          <w:szCs w:val="26"/>
        </w:rPr>
      </w:pPr>
      <w:r w:rsidRPr="00001665">
        <w:rPr>
          <w:rFonts w:ascii="Times New Roman" w:hAnsi="Times New Roman" w:cs="Times New Roman"/>
          <w:b/>
          <w:bCs/>
          <w:color w:val="000000"/>
          <w:sz w:val="26"/>
          <w:szCs w:val="26"/>
        </w:rPr>
        <w:t>Оформление результатов проверки, в том числе выдача предписаний об устранении выявленных нарушений в случае их выявления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color w:val="000000"/>
          <w:sz w:val="26"/>
          <w:szCs w:val="26"/>
        </w:rPr>
        <w:t xml:space="preserve">3.26. </w:t>
      </w:r>
      <w:proofErr w:type="gramStart"/>
      <w:r w:rsidRPr="00001665">
        <w:rPr>
          <w:rFonts w:ascii="Times New Roman" w:hAnsi="Times New Roman" w:cs="Times New Roman"/>
          <w:color w:val="000000"/>
          <w:sz w:val="26"/>
          <w:szCs w:val="26"/>
        </w:rPr>
        <w:t xml:space="preserve">Результатом проверки является составление акта в соответствии с типовой </w:t>
      </w:r>
      <w:hyperlink r:id="rId30" w:history="1">
        <w:r w:rsidRPr="00001665">
          <w:rPr>
            <w:rStyle w:val="a5"/>
            <w:rFonts w:ascii="Times New Roman" w:hAnsi="Times New Roman" w:cs="Times New Roman"/>
            <w:color w:val="000000"/>
            <w:sz w:val="26"/>
            <w:szCs w:val="26"/>
          </w:rPr>
          <w:t>формой</w:t>
        </w:r>
      </w:hyperlink>
      <w:r w:rsidRPr="00001665">
        <w:rPr>
          <w:rFonts w:ascii="Times New Roman" w:hAnsi="Times New Roman" w:cs="Times New Roman"/>
          <w:color w:val="000000"/>
          <w:sz w:val="26"/>
          <w:szCs w:val="26"/>
        </w:rPr>
        <w:t>, установленной приказом Минэкономразвития РФ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w:t>
      </w:r>
      <w:r w:rsidRPr="00001665">
        <w:rPr>
          <w:rFonts w:ascii="Times New Roman" w:hAnsi="Times New Roman" w:cs="Times New Roman"/>
          <w:sz w:val="26"/>
          <w:szCs w:val="26"/>
        </w:rPr>
        <w:t xml:space="preserve"> контроля».</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акте проверки указываются: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 дата, время и место составления акта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наименование органа муниципального контроля;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дата и номер распоряжения (приказа) о проведении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 фамилия, имя, отчество должностного лица или должностных лиц, проводивших проверку;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001665">
        <w:rPr>
          <w:rFonts w:ascii="Times New Roman" w:hAnsi="Times New Roman" w:cs="Times New Roman"/>
          <w:sz w:val="26"/>
          <w:szCs w:val="26"/>
        </w:rPr>
        <w:t>присутствовавших</w:t>
      </w:r>
      <w:proofErr w:type="gramEnd"/>
      <w:r w:rsidRPr="00001665">
        <w:rPr>
          <w:rFonts w:ascii="Times New Roman" w:hAnsi="Times New Roman" w:cs="Times New Roman"/>
          <w:sz w:val="26"/>
          <w:szCs w:val="26"/>
        </w:rPr>
        <w:t xml:space="preserve"> при проведении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6) дата, время, продолжительность и место проведения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w:t>
      </w:r>
      <w:r w:rsidRPr="00001665">
        <w:rPr>
          <w:rFonts w:ascii="Times New Roman" w:hAnsi="Times New Roman" w:cs="Times New Roman"/>
          <w:sz w:val="26"/>
          <w:szCs w:val="26"/>
        </w:rPr>
        <w:lastRenderedPageBreak/>
        <w:t>юридического лица, присутствовавших при проведении проверки, индивидуального предпринимателя или уполномоченного представителя индивидуального предпринимателя,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w:t>
      </w:r>
      <w:proofErr w:type="gramEnd"/>
      <w:r w:rsidRPr="00001665">
        <w:rPr>
          <w:rFonts w:ascii="Times New Roman" w:hAnsi="Times New Roman" w:cs="Times New Roman"/>
          <w:sz w:val="26"/>
          <w:szCs w:val="26"/>
        </w:rPr>
        <w:t xml:space="preserve"> невозможности внесения такой записи в связи с отсутствием у юридического лица или индивидуального предпринимателя указанного журнала;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9) подписи должностного лица или должностных лиц, проводивших проверку.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3.27. К акту проверки прилагаются протоколы или заключения проведенных исследований, испытаний и экспертиз, объяснения, предписания об устранении выявленных нарушений с указанием срока их устранения и иные связанные с результатами проверки документы или их копии.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3.28. Акт проверки оформляется непосредственно после ее завершения в двух экземплярах, один из которых с копиями приложений лицу, в отношении которого проводилась проверка, под расписку об ознакомлении либо об отказе в ознакомлении с актом проверки. В случае отсутствия указанных лиц,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3.29.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организации, индивидуальному предпринимателю под </w:t>
      </w:r>
      <w:proofErr w:type="gramStart"/>
      <w:r w:rsidRPr="00001665">
        <w:rPr>
          <w:rFonts w:ascii="Times New Roman" w:hAnsi="Times New Roman" w:cs="Times New Roman"/>
          <w:sz w:val="26"/>
          <w:szCs w:val="26"/>
        </w:rPr>
        <w:t>расписку</w:t>
      </w:r>
      <w:proofErr w:type="gramEnd"/>
      <w:r w:rsidRPr="00001665">
        <w:rPr>
          <w:rFonts w:ascii="Times New Roman" w:hAnsi="Times New Roman" w:cs="Times New Roman"/>
          <w:sz w:val="26"/>
          <w:szCs w:val="26"/>
        </w:rPr>
        <w:t xml:space="preserve"> либо направляется заказным почтовым отправлением с уведомлением о вручении, которое приобщается к экземпляру акта проверки, </w:t>
      </w:r>
      <w:proofErr w:type="gramStart"/>
      <w:r w:rsidRPr="00001665">
        <w:rPr>
          <w:rFonts w:ascii="Times New Roman" w:hAnsi="Times New Roman" w:cs="Times New Roman"/>
          <w:sz w:val="26"/>
          <w:szCs w:val="26"/>
        </w:rPr>
        <w:t>хранящемуся</w:t>
      </w:r>
      <w:proofErr w:type="gramEnd"/>
      <w:r w:rsidRPr="00001665">
        <w:rPr>
          <w:rFonts w:ascii="Times New Roman" w:hAnsi="Times New Roman" w:cs="Times New Roman"/>
          <w:sz w:val="26"/>
          <w:szCs w:val="26"/>
        </w:rPr>
        <w:t xml:space="preserve"> в деле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3.30. </w:t>
      </w:r>
      <w:proofErr w:type="gramStart"/>
      <w:r w:rsidRPr="00001665">
        <w:rPr>
          <w:rFonts w:ascii="Times New Roman" w:hAnsi="Times New Roman" w:cs="Times New Roman"/>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001665">
        <w:rPr>
          <w:rFonts w:ascii="Times New Roman" w:hAnsi="Times New Roman" w:cs="Times New Roman"/>
          <w:sz w:val="26"/>
          <w:szCs w:val="26"/>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b/>
          <w:sz w:val="26"/>
          <w:szCs w:val="26"/>
        </w:rPr>
      </w:pPr>
      <w:proofErr w:type="gramStart"/>
      <w:r w:rsidRPr="00001665">
        <w:rPr>
          <w:rFonts w:ascii="Times New Roman" w:hAnsi="Times New Roman" w:cs="Times New Roman"/>
          <w:sz w:val="26"/>
          <w:szCs w:val="26"/>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w:t>
      </w:r>
      <w:r w:rsidRPr="00001665">
        <w:rPr>
          <w:rFonts w:ascii="Times New Roman" w:hAnsi="Times New Roman" w:cs="Times New Roman"/>
          <w:sz w:val="26"/>
          <w:szCs w:val="26"/>
        </w:rPr>
        <w:lastRenderedPageBreak/>
        <w:t>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001665">
        <w:rPr>
          <w:rFonts w:ascii="Times New Roman" w:hAnsi="Times New Roman" w:cs="Times New Roman"/>
          <w:sz w:val="26"/>
          <w:szCs w:val="26"/>
        </w:rPr>
        <w:t xml:space="preserve"> техногенного характера, а также других мероприятий, предусмотренных федеральными законами;</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31" w:history="1">
        <w:r w:rsidRPr="00001665">
          <w:rPr>
            <w:rFonts w:ascii="Times New Roman" w:hAnsi="Times New Roman" w:cs="Times New Roman"/>
            <w:sz w:val="26"/>
            <w:szCs w:val="26"/>
          </w:rPr>
          <w:t>техногенного</w:t>
        </w:r>
      </w:hyperlink>
      <w:r w:rsidRPr="00001665">
        <w:rPr>
          <w:rFonts w:ascii="Times New Roman" w:hAnsi="Times New Roman" w:cs="Times New Roman"/>
          <w:sz w:val="26"/>
          <w:szCs w:val="26"/>
        </w:rPr>
        <w:t xml:space="preserve"> характера, а также меры по привлечению лиц, допустивших выявленные нарушения, к ответственности.</w:t>
      </w:r>
      <w:proofErr w:type="gramEnd"/>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001665">
        <w:rPr>
          <w:rFonts w:ascii="Times New Roman" w:hAnsi="Times New Roman" w:cs="Times New Roman"/>
          <w:sz w:val="26"/>
          <w:szCs w:val="26"/>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w:t>
      </w:r>
      <w:r w:rsidRPr="00001665">
        <w:rPr>
          <w:rFonts w:ascii="Times New Roman" w:hAnsi="Times New Roman" w:cs="Times New Roman"/>
          <w:color w:val="000000"/>
          <w:sz w:val="26"/>
          <w:szCs w:val="26"/>
        </w:rPr>
        <w:t xml:space="preserve">структурного подразделения, индивидуального предпринимателя в порядке, установленном </w:t>
      </w:r>
      <w:hyperlink r:id="rId32" w:history="1">
        <w:r w:rsidRPr="00001665">
          <w:rPr>
            <w:rFonts w:ascii="Times New Roman" w:hAnsi="Times New Roman" w:cs="Times New Roman"/>
            <w:color w:val="000000"/>
            <w:sz w:val="26"/>
            <w:szCs w:val="26"/>
          </w:rPr>
          <w:t>Кодексом</w:t>
        </w:r>
      </w:hyperlink>
      <w:r w:rsidRPr="00001665">
        <w:rPr>
          <w:rFonts w:ascii="Times New Roman" w:hAnsi="Times New Roman" w:cs="Times New Roman"/>
          <w:color w:val="000000"/>
          <w:sz w:val="26"/>
          <w:szCs w:val="26"/>
        </w:rPr>
        <w:t xml:space="preserve"> Российской Федерации об административных правонарушениях, отзыва</w:t>
      </w:r>
      <w:r w:rsidRPr="00001665">
        <w:rPr>
          <w:rFonts w:ascii="Times New Roman" w:hAnsi="Times New Roman" w:cs="Times New Roman"/>
          <w:sz w:val="26"/>
          <w:szCs w:val="26"/>
        </w:rPr>
        <w:t xml:space="preserve"> продукции, представляющей опасность для жизни, здоровья граждан</w:t>
      </w:r>
      <w:proofErr w:type="gramEnd"/>
      <w:r w:rsidRPr="00001665">
        <w:rPr>
          <w:rFonts w:ascii="Times New Roman" w:hAnsi="Times New Roman" w:cs="Times New Roman"/>
          <w:sz w:val="26"/>
          <w:szCs w:val="26"/>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3.32. В предписании указываются следующие данные: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порядковый номер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дата и место выдачи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наименование органа, проводившего проверку;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дата и номер распоряжения (приказа), на основании которого проводилась проверка;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наименование лица, в отношении которого проводилась проверка (ОГРН, ИНН, фамилия, имя, отчество, должность руководителя);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дата, время и место проведения мероприятия по надзору;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сведения об установленных фактах нарушений законодательства;</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срок исполнения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срок, в течение которого лицо, которому выдано предписание, должно известить администрацию поселения о его выполнении;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порядок представления информации о выполнении требований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порядок и сроки обжалования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сведения об ознакомлении или отказе в ознакомлении с предписанием лица, которому выдано предписание, его подпись или отказ от подписи;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подпись должностного лица, выдавшего предписание.</w:t>
      </w:r>
    </w:p>
    <w:p w:rsidR="006E5EF1" w:rsidRPr="00001665" w:rsidRDefault="006E5EF1" w:rsidP="006E5EF1">
      <w:pPr>
        <w:spacing w:after="0" w:line="240" w:lineRule="auto"/>
        <w:ind w:firstLine="709"/>
        <w:jc w:val="both"/>
        <w:rPr>
          <w:rFonts w:ascii="Times New Roman" w:hAnsi="Times New Roman" w:cs="Times New Roman"/>
          <w:b/>
          <w:bCs/>
          <w:sz w:val="26"/>
          <w:szCs w:val="26"/>
        </w:rPr>
      </w:pPr>
      <w:proofErr w:type="gramStart"/>
      <w:r w:rsidRPr="00001665">
        <w:rPr>
          <w:rFonts w:ascii="Times New Roman" w:hAnsi="Times New Roman" w:cs="Times New Roman"/>
          <w:b/>
          <w:bCs/>
          <w:sz w:val="26"/>
          <w:szCs w:val="26"/>
        </w:rPr>
        <w:t>Контроль за</w:t>
      </w:r>
      <w:proofErr w:type="gramEnd"/>
      <w:r w:rsidRPr="00001665">
        <w:rPr>
          <w:rFonts w:ascii="Times New Roman" w:hAnsi="Times New Roman" w:cs="Times New Roman"/>
          <w:b/>
          <w:bCs/>
          <w:sz w:val="26"/>
          <w:szCs w:val="26"/>
        </w:rPr>
        <w:t xml:space="preserve"> исполнением выданных предписаний и принятие мер по результатам проверки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3.33. Уполномоченное должностное лицо администрации поселения вносит в журнал актов проверок информацию о вынесенном предписании и осуществляет </w:t>
      </w:r>
      <w:proofErr w:type="gramStart"/>
      <w:r w:rsidRPr="00001665">
        <w:rPr>
          <w:rFonts w:ascii="Times New Roman" w:hAnsi="Times New Roman" w:cs="Times New Roman"/>
          <w:sz w:val="26"/>
          <w:szCs w:val="26"/>
        </w:rPr>
        <w:t>контроль за</w:t>
      </w:r>
      <w:proofErr w:type="gramEnd"/>
      <w:r w:rsidRPr="00001665">
        <w:rPr>
          <w:rFonts w:ascii="Times New Roman" w:hAnsi="Times New Roman" w:cs="Times New Roman"/>
          <w:sz w:val="26"/>
          <w:szCs w:val="26"/>
        </w:rPr>
        <w:t xml:space="preserve"> исполнением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3.34. Должностное лицо администрации поселения рассматривает в течение 3 (трех) рабочих дней поступившие документы во исполнение предписания.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3.35. В случае если по истечении срока устранения нарушения, указанного в предписании, нарушения не устранены, должностное лицо администрации поселения в течение 3 (трех) рабочих дней подготавливает служебную записку о необходимости проведения внеплановой проверки на предмет исполнения предписания, </w:t>
      </w:r>
      <w:proofErr w:type="gramStart"/>
      <w:r w:rsidRPr="00001665">
        <w:rPr>
          <w:rFonts w:ascii="Times New Roman" w:hAnsi="Times New Roman" w:cs="Times New Roman"/>
          <w:sz w:val="26"/>
          <w:szCs w:val="26"/>
        </w:rPr>
        <w:t>которая</w:t>
      </w:r>
      <w:proofErr w:type="gramEnd"/>
      <w:r w:rsidRPr="00001665">
        <w:rPr>
          <w:rFonts w:ascii="Times New Roman" w:hAnsi="Times New Roman" w:cs="Times New Roman"/>
          <w:sz w:val="26"/>
          <w:szCs w:val="26"/>
        </w:rPr>
        <w:t xml:space="preserve"> направляется на подписание главе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3.36. В случае выявления в ходе проверки нарушений, за которые установлена административная или уголовная ответственность, копия акта проверки направляется в орган, к компетенции которого отнесено составление протокола по делу об административном правонарушении или возбуждение уголовного дела.</w:t>
      </w:r>
    </w:p>
    <w:p w:rsidR="006E5EF1" w:rsidRPr="00001665" w:rsidRDefault="006E5EF1" w:rsidP="006E5EF1">
      <w:pPr>
        <w:spacing w:after="0" w:line="240" w:lineRule="auto"/>
        <w:ind w:firstLine="709"/>
        <w:jc w:val="both"/>
        <w:rPr>
          <w:rFonts w:ascii="Times New Roman" w:hAnsi="Times New Roman" w:cs="Times New Roman"/>
          <w:b/>
          <w:bCs/>
          <w:sz w:val="26"/>
          <w:szCs w:val="26"/>
        </w:rPr>
      </w:pPr>
      <w:r w:rsidRPr="00001665">
        <w:rPr>
          <w:rFonts w:ascii="Times New Roman" w:hAnsi="Times New Roman" w:cs="Times New Roman"/>
          <w:b/>
          <w:bCs/>
          <w:sz w:val="26"/>
          <w:szCs w:val="26"/>
        </w:rPr>
        <w:t>Сведения о должностном лице, ответственном за выполнение каждого административного действия, входящего в состав административной процедуры</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3.37. Муниципальный жилищный контроль осуществляют уполномоченные должностные лица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b/>
          <w:bCs/>
          <w:sz w:val="26"/>
          <w:szCs w:val="26"/>
        </w:rPr>
      </w:pPr>
      <w:r w:rsidRPr="00001665">
        <w:rPr>
          <w:rFonts w:ascii="Times New Roman" w:hAnsi="Times New Roman" w:cs="Times New Roman"/>
          <w:b/>
          <w:bCs/>
          <w:sz w:val="26"/>
          <w:szCs w:val="26"/>
        </w:rPr>
        <w:t>Условия, порядок и срок приостановления исполнения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3.38. Возможность приостановления муниципальной функции законодательством Российской Федерации не предусмотрена.</w:t>
      </w:r>
    </w:p>
    <w:p w:rsidR="006E5EF1" w:rsidRPr="00001665" w:rsidRDefault="006E5EF1" w:rsidP="006E5EF1">
      <w:pPr>
        <w:spacing w:after="0" w:line="240" w:lineRule="auto"/>
        <w:jc w:val="both"/>
        <w:rPr>
          <w:rFonts w:ascii="Times New Roman" w:hAnsi="Times New Roman" w:cs="Times New Roman"/>
          <w:b/>
          <w:bCs/>
          <w:sz w:val="26"/>
          <w:szCs w:val="26"/>
        </w:rPr>
      </w:pPr>
      <w:r w:rsidRPr="00001665">
        <w:rPr>
          <w:rFonts w:ascii="Times New Roman" w:hAnsi="Times New Roman" w:cs="Times New Roman"/>
          <w:b/>
          <w:bCs/>
          <w:sz w:val="26"/>
          <w:szCs w:val="26"/>
        </w:rPr>
        <w:t xml:space="preserve">Раздел 4. ПОРЯДОК И ФОРМЫ </w:t>
      </w:r>
      <w:proofErr w:type="gramStart"/>
      <w:r w:rsidRPr="00001665">
        <w:rPr>
          <w:rFonts w:ascii="Times New Roman" w:hAnsi="Times New Roman" w:cs="Times New Roman"/>
          <w:b/>
          <w:bCs/>
          <w:sz w:val="26"/>
          <w:szCs w:val="26"/>
        </w:rPr>
        <w:t>КОНТРОЛЯ ЗА</w:t>
      </w:r>
      <w:proofErr w:type="gramEnd"/>
      <w:r w:rsidRPr="00001665">
        <w:rPr>
          <w:rFonts w:ascii="Times New Roman" w:hAnsi="Times New Roman" w:cs="Times New Roman"/>
          <w:b/>
          <w:bCs/>
          <w:sz w:val="26"/>
          <w:szCs w:val="26"/>
        </w:rPr>
        <w:t xml:space="preserve"> ИСПОЛНЕНИЕМ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4.1. Должностные лица администрации поселения, участвующие в исполнении муниципальной функции, несут персональную ответственность за результаты исполнения муниципальной функции в соответствии с их должностными регламентами.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4.2. Контроль исполнения муниципальной функции осуществляется посредством проведения проверок.</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4.3. Текущий </w:t>
      </w:r>
      <w:proofErr w:type="gramStart"/>
      <w:r w:rsidRPr="00001665">
        <w:rPr>
          <w:rFonts w:ascii="Times New Roman" w:hAnsi="Times New Roman" w:cs="Times New Roman"/>
          <w:sz w:val="26"/>
          <w:szCs w:val="26"/>
        </w:rPr>
        <w:t>контроль за</w:t>
      </w:r>
      <w:proofErr w:type="gramEnd"/>
      <w:r w:rsidRPr="00001665">
        <w:rPr>
          <w:rFonts w:ascii="Times New Roman" w:hAnsi="Times New Roman" w:cs="Times New Roman"/>
          <w:sz w:val="26"/>
          <w:szCs w:val="26"/>
        </w:rPr>
        <w:t xml:space="preserve"> выполнением должностными лицами администрации поселения действий, установленных настоящим Административным регламентом, осуществляется главой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По результатам проверки даются указания по устранению выявленных </w:t>
      </w:r>
      <w:proofErr w:type="gramStart"/>
      <w:r w:rsidRPr="00001665">
        <w:rPr>
          <w:rFonts w:ascii="Times New Roman" w:hAnsi="Times New Roman" w:cs="Times New Roman"/>
          <w:sz w:val="26"/>
          <w:szCs w:val="26"/>
        </w:rPr>
        <w:t>нарушений</w:t>
      </w:r>
      <w:proofErr w:type="gramEnd"/>
      <w:r w:rsidRPr="00001665">
        <w:rPr>
          <w:rFonts w:ascii="Times New Roman" w:hAnsi="Times New Roman" w:cs="Times New Roman"/>
          <w:sz w:val="26"/>
          <w:szCs w:val="26"/>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4.4. При проверке рассматриваются все вопросы, связанные с исполнением муниципальной функции, или вопросы, связанные с исполнением административных процедур. Проверки также могут проводиться по обращению (жалобе) заинтересованных лиц.</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4.5. Проверки могут быть плановыми (осуществляться на основании полугодовых или годовых планов работы администрации поселения) и внеплановыми (по конкретному обращению заявителя).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4.6. По результатам проверки готовится соответствующее заключение.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4.7.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6E5EF1" w:rsidRPr="00001665" w:rsidRDefault="006E5EF1" w:rsidP="006E5EF1">
      <w:pPr>
        <w:pStyle w:val="Default"/>
        <w:ind w:firstLine="708"/>
        <w:jc w:val="both"/>
        <w:rPr>
          <w:sz w:val="26"/>
          <w:szCs w:val="26"/>
        </w:rPr>
      </w:pPr>
      <w:r w:rsidRPr="00001665">
        <w:rPr>
          <w:sz w:val="26"/>
          <w:szCs w:val="26"/>
        </w:rPr>
        <w:t xml:space="preserve">4.8. </w:t>
      </w:r>
      <w:proofErr w:type="gramStart"/>
      <w:r w:rsidRPr="00001665">
        <w:rPr>
          <w:sz w:val="26"/>
          <w:szCs w:val="26"/>
        </w:rPr>
        <w:t>Контроль за</w:t>
      </w:r>
      <w:proofErr w:type="gramEnd"/>
      <w:r w:rsidRPr="00001665">
        <w:rPr>
          <w:sz w:val="26"/>
          <w:szCs w:val="26"/>
        </w:rPr>
        <w:t xml:space="preserve"> исполнением муниципальной функции со стороны граждан, их объединений и организаций осуществляется путем получения информации, предусмотренной настоящим Административным регламентом, а также путем обжалования действий (бездействия) должностного лица, принимаемого им решения при осуществлении муниципального жилищного контроля. </w:t>
      </w:r>
    </w:p>
    <w:p w:rsidR="006E5EF1" w:rsidRPr="00001665" w:rsidRDefault="006E5EF1" w:rsidP="006E5EF1">
      <w:pPr>
        <w:spacing w:after="0" w:line="240" w:lineRule="auto"/>
        <w:ind w:firstLine="709"/>
        <w:jc w:val="both"/>
        <w:rPr>
          <w:rFonts w:ascii="Times New Roman" w:hAnsi="Times New Roman" w:cs="Times New Roman"/>
          <w:sz w:val="26"/>
          <w:szCs w:val="26"/>
        </w:rPr>
      </w:pPr>
    </w:p>
    <w:p w:rsidR="006E5EF1" w:rsidRPr="00001665" w:rsidRDefault="006E5EF1" w:rsidP="006E5EF1">
      <w:pPr>
        <w:spacing w:after="0" w:line="240" w:lineRule="auto"/>
        <w:jc w:val="both"/>
        <w:rPr>
          <w:rFonts w:ascii="Times New Roman" w:hAnsi="Times New Roman" w:cs="Times New Roman"/>
          <w:b/>
          <w:bCs/>
          <w:sz w:val="26"/>
          <w:szCs w:val="26"/>
        </w:rPr>
      </w:pPr>
    </w:p>
    <w:p w:rsidR="006E5EF1" w:rsidRPr="00001665" w:rsidRDefault="006E5EF1" w:rsidP="006E5EF1">
      <w:pPr>
        <w:spacing w:after="0" w:line="240" w:lineRule="auto"/>
        <w:jc w:val="both"/>
        <w:rPr>
          <w:rFonts w:ascii="Times New Roman" w:hAnsi="Times New Roman" w:cs="Times New Roman"/>
          <w:b/>
          <w:bCs/>
          <w:sz w:val="26"/>
          <w:szCs w:val="26"/>
        </w:rPr>
      </w:pPr>
      <w:r w:rsidRPr="00001665">
        <w:rPr>
          <w:rFonts w:ascii="Times New Roman" w:hAnsi="Times New Roman" w:cs="Times New Roman"/>
          <w:b/>
          <w:bCs/>
          <w:sz w:val="26"/>
          <w:szCs w:val="26"/>
        </w:rPr>
        <w:t>Раздел 5. ДОСУДЕБНЫЙ (ВНЕСУДЕБНЫЙ) ПОРЯДОК ОБЖАЛОВАНИЯ РЕШЕНИЙ И ДЕЙСТВИЙ (БЕЗДЕЙСТВИЯ) АДМИНИСТРАЦИИ _________ СЕЛЬСОВЕТА, А ТАКЖЕ ЕГО ДОЛЖНОСТНЫХ ЛИЦ</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5.1. Заявитель вправе обжаловать в досудебном (внесудебном) порядке действия (бездействие), решения должностных лиц администрации поселения, совершенные (принятые) ими при исполнении муниципальной функции и которыми, по мнению заявителя, были нарушены его права, свободы или законные интересы, главе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5.2. Заявитель может обратиться с жалобой, в том числе в следующих случаях:</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1) нарушение срока исполнения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2) требование документов, не предусмотренных нормативными правовыми актами Российской Федерации, нормативными правовыми актами Республики Хакасия, для исполнения муниципальной функции;</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3) отказ администрации поселения в исправлении допущенных опечаток и ошибок в результате исполнения муниципальной функции в документах либо нарушение установленного срока таких исправлений.</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5.3. </w:t>
      </w:r>
      <w:proofErr w:type="gramStart"/>
      <w:r w:rsidRPr="00001665">
        <w:rPr>
          <w:rFonts w:ascii="Times New Roman" w:hAnsi="Times New Roman" w:cs="Times New Roman"/>
          <w:sz w:val="26"/>
          <w:szCs w:val="26"/>
        </w:rPr>
        <w:t>Гражданин в своем письменном обращении в обязательном порядке указывает либо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w:t>
      </w:r>
      <w:proofErr w:type="gramEnd"/>
      <w:r w:rsidRPr="00001665">
        <w:rPr>
          <w:rFonts w:ascii="Times New Roman" w:hAnsi="Times New Roman" w:cs="Times New Roman"/>
          <w:sz w:val="26"/>
          <w:szCs w:val="26"/>
        </w:rPr>
        <w:t xml:space="preserve"> и дату.</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 необходимости в подтверждение своих доводов гражданин прилагает к письменному обращению документы и материалы либо их копии.</w:t>
      </w:r>
    </w:p>
    <w:p w:rsidR="006E5EF1" w:rsidRPr="00001665" w:rsidRDefault="006E5EF1" w:rsidP="006E5EF1">
      <w:pPr>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При рассмотрении жалобы органом местного самоуправления или должностным лицом гражданин имеет право обращаться с просьбой об их истребовании, в том числе в электронной форме.</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Обращение, поступившее в орган местного самоуправления или должностному лицу в форме электронного документа, подлежит рассмотрению в </w:t>
      </w:r>
      <w:hyperlink r:id="rId33" w:history="1">
        <w:r w:rsidRPr="00001665">
          <w:rPr>
            <w:rFonts w:ascii="Times New Roman" w:hAnsi="Times New Roman" w:cs="Times New Roman"/>
            <w:sz w:val="26"/>
            <w:szCs w:val="26"/>
          </w:rPr>
          <w:t>порядке</w:t>
        </w:r>
      </w:hyperlink>
      <w:r w:rsidRPr="00001665">
        <w:rPr>
          <w:rFonts w:ascii="Times New Roman" w:hAnsi="Times New Roman" w:cs="Times New Roman"/>
          <w:sz w:val="26"/>
          <w:szCs w:val="26"/>
        </w:rPr>
        <w:t xml:space="preserve">, установленном </w:t>
      </w:r>
      <w:hyperlink r:id="rId34" w:history="1">
        <w:r w:rsidRPr="00001665">
          <w:rPr>
            <w:rFonts w:ascii="Times New Roman" w:hAnsi="Times New Roman" w:cs="Times New Roman"/>
            <w:iCs/>
            <w:sz w:val="26"/>
            <w:szCs w:val="26"/>
          </w:rPr>
          <w:t>ст. 10 Федерального закона от 02.05.2006 №59-ФЗ «О порядке рассмотрения обращений граждан Российской Федерации»</w:t>
        </w:r>
      </w:hyperlink>
      <w:r w:rsidRPr="00001665">
        <w:rPr>
          <w:rFonts w:ascii="Times New Roman" w:hAnsi="Times New Roman" w:cs="Times New Roman"/>
          <w:sz w:val="26"/>
          <w:szCs w:val="26"/>
        </w:rPr>
        <w:t>. 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w:t>
      </w:r>
      <w:proofErr w:type="gramEnd"/>
      <w:r w:rsidRPr="00001665">
        <w:rPr>
          <w:rFonts w:ascii="Times New Roman" w:hAnsi="Times New Roman" w:cs="Times New Roman"/>
          <w:sz w:val="26"/>
          <w:szCs w:val="26"/>
        </w:rPr>
        <w:t xml:space="preserve"> адрес, если ответ должен быть направлен в письменной форме.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5.4. Жалоба подается в письменной форме на бумажном носителе, в электронной форме главе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5.5. Жалоба может быть направлена по почте, с использованием информационно-телекоммуникационной сети Интернет, а также может быть принята при личном приеме заявителя.</w:t>
      </w:r>
    </w:p>
    <w:p w:rsidR="006E5EF1" w:rsidRPr="00001665" w:rsidRDefault="006E5EF1" w:rsidP="006E5EF1">
      <w:pPr>
        <w:widowControl w:val="0"/>
        <w:autoSpaceDE w:val="0"/>
        <w:autoSpaceDN w:val="0"/>
        <w:adjustRightInd w:val="0"/>
        <w:spacing w:after="0" w:line="240" w:lineRule="auto"/>
        <w:ind w:firstLine="709"/>
        <w:jc w:val="both"/>
        <w:outlineLvl w:val="0"/>
        <w:rPr>
          <w:rFonts w:ascii="Times New Roman" w:hAnsi="Times New Roman" w:cs="Times New Roman"/>
          <w:sz w:val="26"/>
          <w:szCs w:val="26"/>
        </w:rPr>
      </w:pPr>
      <w:r w:rsidRPr="00001665">
        <w:rPr>
          <w:rFonts w:ascii="Times New Roman" w:hAnsi="Times New Roman" w:cs="Times New Roman"/>
          <w:sz w:val="26"/>
          <w:szCs w:val="26"/>
        </w:rPr>
        <w:t>5.6. 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Обращение, в котором обжалуется судебное решение, в течение семи дней со дня регистрации возвращается гражданину, направившему обращение, с разъяснением </w:t>
      </w:r>
      <w:hyperlink r:id="rId35" w:history="1">
        <w:r w:rsidRPr="00001665">
          <w:rPr>
            <w:rFonts w:ascii="Times New Roman" w:hAnsi="Times New Roman" w:cs="Times New Roman"/>
            <w:sz w:val="26"/>
            <w:szCs w:val="26"/>
          </w:rPr>
          <w:t>порядка</w:t>
        </w:r>
      </w:hyperlink>
      <w:r w:rsidRPr="00001665">
        <w:rPr>
          <w:rFonts w:ascii="Times New Roman" w:hAnsi="Times New Roman" w:cs="Times New Roman"/>
          <w:sz w:val="26"/>
          <w:szCs w:val="26"/>
        </w:rPr>
        <w:t xml:space="preserve"> обжалования данного судебного решения.</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xml:space="preserve">На письменные обращения, в которых содержатся нецензурные либо оскорбительные выражения, угрозы жизни, здоровью и имуществу должностного лица, а также членов его семьи </w:t>
      </w:r>
      <w:proofErr w:type="gramStart"/>
      <w:r w:rsidRPr="00001665">
        <w:rPr>
          <w:rFonts w:ascii="Times New Roman" w:hAnsi="Times New Roman" w:cs="Times New Roman"/>
          <w:sz w:val="26"/>
          <w:szCs w:val="26"/>
        </w:rPr>
        <w:t>ответа</w:t>
      </w:r>
      <w:proofErr w:type="gramEnd"/>
      <w:r w:rsidRPr="00001665">
        <w:rPr>
          <w:rFonts w:ascii="Times New Roman" w:hAnsi="Times New Roman" w:cs="Times New Roman"/>
          <w:sz w:val="26"/>
          <w:szCs w:val="26"/>
        </w:rPr>
        <w:t xml:space="preserve"> по существу поставленных в нем вопросов не дается и сообщается гражданину, направившему обращение, о недопустимости злоупотребления правом.</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6E5EF1" w:rsidRPr="00001665" w:rsidRDefault="006E5EF1" w:rsidP="006E5EF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36" w:history="1">
        <w:r w:rsidRPr="00001665">
          <w:rPr>
            <w:rFonts w:ascii="Times New Roman" w:hAnsi="Times New Roman" w:cs="Times New Roman"/>
            <w:sz w:val="26"/>
            <w:szCs w:val="26"/>
          </w:rPr>
          <w:t>тайну</w:t>
        </w:r>
      </w:hyperlink>
      <w:r w:rsidRPr="00001665">
        <w:rPr>
          <w:rFonts w:ascii="Times New Roman" w:hAnsi="Times New Roman" w:cs="Times New Roman"/>
          <w:sz w:val="26"/>
          <w:szCs w:val="26"/>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В случае</w:t>
      </w:r>
      <w:proofErr w:type="gramStart"/>
      <w:r w:rsidRPr="00001665">
        <w:rPr>
          <w:rFonts w:ascii="Times New Roman" w:hAnsi="Times New Roman" w:cs="Times New Roman"/>
          <w:sz w:val="26"/>
          <w:szCs w:val="26"/>
        </w:rPr>
        <w:t>,</w:t>
      </w:r>
      <w:proofErr w:type="gramEnd"/>
      <w:r w:rsidRPr="00001665">
        <w:rPr>
          <w:rFonts w:ascii="Times New Roman" w:hAnsi="Times New Roman" w:cs="Times New Roman"/>
          <w:sz w:val="26"/>
          <w:szCs w:val="26"/>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5.7. Основанием для начала процедуры досудебного (внесудебного) обжалования является жалоба, направленная заявителем на имя главы администрации поселения.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lastRenderedPageBreak/>
        <w:t>Основания для приостановления рассмотрения жалобы не предусмотрены.</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5.8. Заявитель имеет право на получение информации и документов, необходимых для обоснования и рассмотрения жалобы.</w:t>
      </w:r>
    </w:p>
    <w:p w:rsidR="006E5EF1" w:rsidRPr="00001665" w:rsidRDefault="006E5EF1" w:rsidP="006E5EF1">
      <w:pPr>
        <w:autoSpaceDE w:val="0"/>
        <w:autoSpaceDN w:val="0"/>
        <w:adjustRightInd w:val="0"/>
        <w:spacing w:after="0" w:line="240" w:lineRule="auto"/>
        <w:ind w:firstLine="709"/>
        <w:jc w:val="both"/>
        <w:outlineLvl w:val="0"/>
        <w:rPr>
          <w:rFonts w:ascii="Times New Roman" w:hAnsi="Times New Roman" w:cs="Times New Roman"/>
          <w:sz w:val="26"/>
          <w:szCs w:val="26"/>
        </w:rPr>
      </w:pPr>
      <w:r w:rsidRPr="00001665">
        <w:rPr>
          <w:rFonts w:ascii="Times New Roman" w:hAnsi="Times New Roman" w:cs="Times New Roman"/>
          <w:sz w:val="26"/>
          <w:szCs w:val="26"/>
        </w:rPr>
        <w:t>5.9. 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 xml:space="preserve">В исключительных случаях, а также в случае направления запроса, предусмотренного частью 2 </w:t>
      </w:r>
      <w:hyperlink r:id="rId37" w:history="1">
        <w:r w:rsidRPr="00001665">
          <w:rPr>
            <w:rFonts w:ascii="Times New Roman" w:hAnsi="Times New Roman" w:cs="Times New Roman"/>
            <w:sz w:val="26"/>
            <w:szCs w:val="26"/>
          </w:rPr>
          <w:t>статьи 10</w:t>
        </w:r>
      </w:hyperlink>
      <w:r w:rsidRPr="00001665">
        <w:rPr>
          <w:rFonts w:ascii="Times New Roman" w:hAnsi="Times New Roman" w:cs="Times New Roman"/>
          <w:sz w:val="26"/>
          <w:szCs w:val="26"/>
        </w:rPr>
        <w:t xml:space="preserve"> Федерального закона от 02.05.2006 N59-ФЗ "О порядке рассмотрения обращений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5.10. По результатам рассмотрения жалобы глава администрации поселения дает письменный ответ по существу жалобы, а именно:</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признает жалобу обоснованной;</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 признает жалобу необоснованной.</w:t>
      </w:r>
    </w:p>
    <w:p w:rsidR="006E5EF1" w:rsidRPr="00001665" w:rsidRDefault="006E5EF1" w:rsidP="006E5EF1">
      <w:pPr>
        <w:spacing w:after="0" w:line="240" w:lineRule="auto"/>
        <w:ind w:firstLine="709"/>
        <w:jc w:val="both"/>
        <w:rPr>
          <w:rFonts w:ascii="Times New Roman" w:hAnsi="Times New Roman" w:cs="Times New Roman"/>
          <w:sz w:val="26"/>
          <w:szCs w:val="26"/>
        </w:rPr>
      </w:pPr>
      <w:proofErr w:type="gramStart"/>
      <w:r w:rsidRPr="00001665">
        <w:rPr>
          <w:rFonts w:ascii="Times New Roman" w:hAnsi="Times New Roman" w:cs="Times New Roman"/>
          <w:sz w:val="26"/>
          <w:szCs w:val="26"/>
        </w:rPr>
        <w:t>Если в результате рассмотрения жалоба признана обоснованной, то Глава администрации принимается меры, направленные на восстановление или защиту нарушенных прав, свобод и законных интересов заявителя, а так же рассматривается вопрос о применении мер дисциплинарной ответственности к специалисту, ответственному за действия (бездействие) и решения, совершенные (принятые) ими в ходе осуществления муниципальной функции на основании настоящего Административного регламента и повлекшие за собой жалобу</w:t>
      </w:r>
      <w:proofErr w:type="gramEnd"/>
      <w:r w:rsidRPr="00001665">
        <w:rPr>
          <w:rFonts w:ascii="Times New Roman" w:hAnsi="Times New Roman" w:cs="Times New Roman"/>
          <w:sz w:val="26"/>
          <w:szCs w:val="26"/>
        </w:rPr>
        <w:t xml:space="preserve"> заявителя.</w:t>
      </w:r>
    </w:p>
    <w:p w:rsidR="006E5EF1" w:rsidRPr="00001665" w:rsidRDefault="006E5EF1" w:rsidP="006E5EF1">
      <w:pPr>
        <w:spacing w:after="0" w:line="240" w:lineRule="auto"/>
        <w:ind w:firstLine="709"/>
        <w:jc w:val="both"/>
        <w:rPr>
          <w:rFonts w:ascii="Times New Roman" w:hAnsi="Times New Roman" w:cs="Times New Roman"/>
          <w:sz w:val="26"/>
          <w:szCs w:val="26"/>
        </w:rPr>
      </w:pPr>
      <w:r w:rsidRPr="00001665">
        <w:rPr>
          <w:rFonts w:ascii="Times New Roman" w:hAnsi="Times New Roman" w:cs="Times New Roman"/>
          <w:sz w:val="26"/>
          <w:szCs w:val="26"/>
        </w:rPr>
        <w:t>Решение по жалобе выносится на основе всех материалов и доказательств в их совокупности в письменной форме. Оно должно содержать указание на порядок дальнейшего обжалования принятого решения.</w:t>
      </w:r>
    </w:p>
    <w:p w:rsidR="006E5EF1" w:rsidRPr="00001665" w:rsidRDefault="006E5EF1" w:rsidP="006E5EF1">
      <w:pPr>
        <w:spacing w:after="0" w:line="240" w:lineRule="auto"/>
        <w:ind w:firstLine="709"/>
        <w:jc w:val="both"/>
        <w:rPr>
          <w:rFonts w:ascii="Times New Roman" w:hAnsi="Times New Roman" w:cs="Times New Roman"/>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Default="006E5EF1"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Default="00001665" w:rsidP="006E5EF1">
      <w:pPr>
        <w:spacing w:after="0" w:line="240" w:lineRule="auto"/>
        <w:ind w:firstLine="709"/>
        <w:jc w:val="right"/>
        <w:rPr>
          <w:rFonts w:ascii="Times New Roman" w:hAnsi="Times New Roman" w:cs="Times New Roman"/>
          <w:b/>
          <w:bCs/>
          <w:kern w:val="28"/>
          <w:sz w:val="26"/>
          <w:szCs w:val="26"/>
        </w:rPr>
      </w:pPr>
    </w:p>
    <w:p w:rsidR="00001665" w:rsidRPr="00001665" w:rsidRDefault="00001665"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lastRenderedPageBreak/>
        <w:t>Приложение 1</w:t>
      </w: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t>к Административному регламенту</w: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БЛОК-СХЕМА</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исполнения муниципальной функции по осуществлению</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муниципального жилищного контроля при проведении</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плановых проверок</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noProof/>
          <w:sz w:val="26"/>
          <w:szCs w:val="26"/>
        </w:rPr>
        <w:pict>
          <v:rect id="_x0000_s1026" style="position:absolute;left:0;text-align:left;margin-left:23.4pt;margin-top:12.8pt;width:409.4pt;height:34.35pt;z-index:251660288">
            <v:textbox>
              <w:txbxContent>
                <w:p w:rsidR="006E5EF1" w:rsidRDefault="006E5EF1" w:rsidP="006E5EF1">
                  <w:r>
                    <w:t xml:space="preserve">Составление проекта ежегодного плана проведения </w:t>
                  </w:r>
                  <w:proofErr w:type="gramStart"/>
                  <w:r>
                    <w:t>плановых</w:t>
                  </w:r>
                  <w:proofErr w:type="gramEnd"/>
                </w:p>
              </w:txbxContent>
            </v:textbox>
          </v:rect>
        </w:pict>
      </w:r>
    </w:p>
    <w:p w:rsidR="006E5EF1" w:rsidRPr="00001665" w:rsidRDefault="006E5EF1" w:rsidP="006E5EF1">
      <w:pPr>
        <w:spacing w:after="0" w:line="240" w:lineRule="auto"/>
        <w:ind w:firstLine="709"/>
        <w:jc w:val="center"/>
        <w:rPr>
          <w:rFonts w:ascii="Times New Roman" w:hAnsi="Times New Roman" w:cs="Times New Roman"/>
          <w:b/>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218.45pt;margin-top:5.75pt;width:1.05pt;height:29.55pt;z-index:251663360" o:connectortype="straight">
            <v:stroke endarrow="block"/>
          </v:shape>
        </w:pict>
      </w:r>
    </w:p>
    <w:p w:rsidR="006E5EF1" w:rsidRPr="00001665" w:rsidRDefault="006E5EF1" w:rsidP="006E5EF1">
      <w:pPr>
        <w:spacing w:after="0" w:line="240" w:lineRule="auto"/>
        <w:ind w:firstLine="709"/>
        <w:jc w:val="center"/>
        <w:rPr>
          <w:rFonts w:ascii="Times New Roman" w:hAnsi="Times New Roman" w:cs="Times New Roman"/>
          <w:b/>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noProof/>
          <w:sz w:val="26"/>
          <w:szCs w:val="26"/>
        </w:rPr>
        <w:pict>
          <v:rect id="_x0000_s1027" style="position:absolute;left:0;text-align:left;margin-left:19.1pt;margin-top:7.7pt;width:413.7pt;height:45.7pt;z-index:251661312">
            <v:textbox>
              <w:txbxContent>
                <w:p w:rsidR="006E5EF1" w:rsidRDefault="006E5EF1" w:rsidP="006E5EF1">
                  <w:pPr>
                    <w:ind w:firstLine="709"/>
                    <w:jc w:val="center"/>
                  </w:pPr>
                  <w:r>
                    <w:t>Направление проекта ежегодного плана проведения плановых проверок в органы прокуратуры</w:t>
                  </w:r>
                </w:p>
                <w:p w:rsidR="006E5EF1" w:rsidRDefault="006E5EF1" w:rsidP="006E5EF1"/>
              </w:txbxContent>
            </v:textbox>
          </v:rect>
        </w:pict>
      </w:r>
    </w:p>
    <w:p w:rsidR="006E5EF1" w:rsidRPr="00001665" w:rsidRDefault="006E5EF1" w:rsidP="006E5EF1">
      <w:pPr>
        <w:spacing w:after="0" w:line="240" w:lineRule="auto"/>
        <w:ind w:firstLine="709"/>
        <w:jc w:val="center"/>
        <w:rPr>
          <w:rFonts w:ascii="Times New Roman" w:hAnsi="Times New Roman" w:cs="Times New Roman"/>
          <w:b/>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noProof/>
          <w:sz w:val="26"/>
          <w:szCs w:val="26"/>
        </w:rPr>
        <w:pict>
          <v:shape id="_x0000_s1030" type="#_x0000_t32" style="position:absolute;left:0;text-align:left;margin-left:211.45pt;margin-top:12pt;width:.55pt;height:23.65pt;z-index:251664384"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b/>
          <w:noProof/>
          <w:sz w:val="26"/>
          <w:szCs w:val="26"/>
        </w:rPr>
        <w:pict>
          <v:rect id="_x0000_s1028" style="position:absolute;left:0;text-align:left;margin-left:19.1pt;margin-top:8.05pt;width:413.7pt;height:44.05pt;z-index:251662336">
            <v:textbox>
              <w:txbxContent>
                <w:p w:rsidR="006E5EF1" w:rsidRDefault="006E5EF1" w:rsidP="006E5EF1">
                  <w:pPr>
                    <w:ind w:firstLine="709"/>
                    <w:jc w:val="center"/>
                  </w:pPr>
                  <w:r>
                    <w:t>Рассмотрение представленных органами прокуратуры предложений и утверждение ежегодного плана проведения плановых проверок</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35" type="#_x0000_t32" style="position:absolute;left:0;text-align:left;margin-left:212pt;margin-top:10.7pt;width:0;height:20.95pt;z-index:251669504"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31" style="position:absolute;left:0;text-align:left;margin-left:23.4pt;margin-top:4.05pt;width:409.4pt;height:45.65pt;z-index:251665408">
            <v:textbox>
              <w:txbxContent>
                <w:p w:rsidR="006E5EF1" w:rsidRDefault="006E5EF1" w:rsidP="006E5EF1">
                  <w:pPr>
                    <w:ind w:firstLine="709"/>
                    <w:jc w:val="center"/>
                  </w:pPr>
                  <w:r>
                    <w:t>Принятие решения о проведении плановой проверки (наступление срока проведения проверки, предусмотренного планом)</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36" type="#_x0000_t32" style="position:absolute;left:0;text-align:left;margin-left:219.5pt;margin-top:8.3pt;width:0;height:23.15pt;z-index:251670528"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32" style="position:absolute;left:0;text-align:left;margin-left:27.15pt;margin-top:3.85pt;width:405.65pt;height:27.4pt;z-index:251666432">
            <v:textbox>
              <w:txbxContent>
                <w:p w:rsidR="006E5EF1" w:rsidRDefault="006E5EF1" w:rsidP="006E5EF1">
                  <w:pPr>
                    <w:jc w:val="center"/>
                  </w:pPr>
                  <w:r>
                    <w:t>Проведение плановой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37" type="#_x0000_t32" style="position:absolute;left:0;text-align:left;margin-left:218.45pt;margin-top:3.7pt;width:0;height:26.85pt;z-index:251671552"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33" style="position:absolute;left:0;text-align:left;margin-left:36.8pt;margin-top:2.95pt;width:401.4pt;height:28.45pt;z-index:251667456">
            <v:textbox>
              <w:txbxContent>
                <w:p w:rsidR="006E5EF1" w:rsidRDefault="006E5EF1" w:rsidP="006E5EF1">
                  <w:pPr>
                    <w:jc w:val="center"/>
                  </w:pPr>
                  <w:r>
                    <w:t>Оформление результатов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38" type="#_x0000_t32" style="position:absolute;left:0;text-align:left;margin-left:219.5pt;margin-top:3.8pt;width:0;height:27.45pt;z-index:251672576"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Составление акта проверки</w:t>
      </w:r>
      <w:r w:rsidRPr="00001665">
        <w:rPr>
          <w:rFonts w:ascii="Times New Roman" w:hAnsi="Times New Roman" w:cs="Times New Roman"/>
          <w:noProof/>
          <w:sz w:val="26"/>
          <w:szCs w:val="26"/>
        </w:rPr>
        <w:pict>
          <v:rect id="_x0000_s1034" style="position:absolute;left:0;text-align:left;margin-left:33.6pt;margin-top:3.65pt;width:404.6pt;height:28.45pt;z-index:251668480;mso-position-horizontal-relative:text;mso-position-vertical-relative:text">
            <v:textbox>
              <w:txbxContent>
                <w:p w:rsidR="006E5EF1" w:rsidRDefault="006E5EF1" w:rsidP="006E5EF1">
                  <w:pPr>
                    <w:jc w:val="center"/>
                  </w:pPr>
                  <w:r>
                    <w:t>Составление акта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Default="006E5EF1"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Default="00001665" w:rsidP="006E5EF1">
      <w:pPr>
        <w:spacing w:after="0" w:line="240" w:lineRule="auto"/>
        <w:rPr>
          <w:rFonts w:ascii="Times New Roman" w:hAnsi="Times New Roman" w:cs="Times New Roman"/>
          <w:b/>
          <w:bCs/>
          <w:kern w:val="28"/>
          <w:sz w:val="26"/>
          <w:szCs w:val="26"/>
        </w:rPr>
      </w:pPr>
    </w:p>
    <w:p w:rsidR="00001665" w:rsidRPr="00001665" w:rsidRDefault="00001665" w:rsidP="006E5EF1">
      <w:pPr>
        <w:spacing w:after="0" w:line="240" w:lineRule="auto"/>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lastRenderedPageBreak/>
        <w:t>Приложение 2</w:t>
      </w: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t>к Административному регламенту</w: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БЛОК-СХЕМА</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исполнения муниципальной функции по осуществлению</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муниципального жилищного контроля при проведении</w:t>
      </w:r>
    </w:p>
    <w:p w:rsidR="006E5EF1" w:rsidRPr="00001665" w:rsidRDefault="006E5EF1" w:rsidP="006E5EF1">
      <w:pPr>
        <w:spacing w:after="0" w:line="240" w:lineRule="auto"/>
        <w:ind w:firstLine="709"/>
        <w:jc w:val="center"/>
        <w:rPr>
          <w:rFonts w:ascii="Times New Roman" w:hAnsi="Times New Roman" w:cs="Times New Roman"/>
          <w:b/>
          <w:sz w:val="26"/>
          <w:szCs w:val="26"/>
        </w:rPr>
      </w:pPr>
      <w:r w:rsidRPr="00001665">
        <w:rPr>
          <w:rFonts w:ascii="Times New Roman" w:hAnsi="Times New Roman" w:cs="Times New Roman"/>
          <w:b/>
          <w:sz w:val="26"/>
          <w:szCs w:val="26"/>
        </w:rPr>
        <w:t>внеплановых проверок</w:t>
      </w: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39" style="position:absolute;left:0;text-align:left;margin-left:-13.2pt;margin-top:8.85pt;width:497.05pt;height:38.7pt;z-index:251673600">
            <v:textbox>
              <w:txbxContent>
                <w:p w:rsidR="006E5EF1" w:rsidRDefault="006E5EF1" w:rsidP="006E5EF1">
                  <w:pPr>
                    <w:jc w:val="center"/>
                  </w:pPr>
                  <w:r>
                    <w:t>Наличие оснований для проведения внеплановой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62" type="#_x0000_t32" style="position:absolute;left:0;text-align:left;margin-left:410.25pt;margin-top:6.15pt;width:0;height:32.25pt;z-index:251697152" o:connectortype="straight">
            <v:stroke endarrow="block"/>
          </v:shape>
        </w:pict>
      </w:r>
      <w:r w:rsidRPr="00001665">
        <w:rPr>
          <w:rFonts w:ascii="Times New Roman" w:hAnsi="Times New Roman" w:cs="Times New Roman"/>
          <w:noProof/>
          <w:sz w:val="26"/>
          <w:szCs w:val="26"/>
        </w:rPr>
        <w:pict>
          <v:shape id="_x0000_s1061" type="#_x0000_t32" style="position:absolute;left:0;text-align:left;margin-left:256.6pt;margin-top:6.15pt;width:0;height:32.25pt;z-index:251696128" o:connectortype="straight">
            <v:stroke endarrow="block"/>
          </v:shape>
        </w:pict>
      </w:r>
      <w:r w:rsidRPr="00001665">
        <w:rPr>
          <w:rFonts w:ascii="Times New Roman" w:hAnsi="Times New Roman" w:cs="Times New Roman"/>
          <w:noProof/>
          <w:sz w:val="26"/>
          <w:szCs w:val="26"/>
        </w:rPr>
        <w:pict>
          <v:shape id="_x0000_s1060" type="#_x0000_t32" style="position:absolute;left:0;text-align:left;margin-left:140pt;margin-top:6.15pt;width:.5pt;height:32.25pt;z-index:251695104" o:connectortype="straight">
            <v:stroke endarrow="block"/>
          </v:shape>
        </w:pict>
      </w:r>
      <w:r w:rsidRPr="00001665">
        <w:rPr>
          <w:rFonts w:ascii="Times New Roman" w:hAnsi="Times New Roman" w:cs="Times New Roman"/>
          <w:noProof/>
          <w:sz w:val="26"/>
          <w:szCs w:val="26"/>
        </w:rPr>
        <w:pict>
          <v:shape id="_x0000_s1059" type="#_x0000_t32" style="position:absolute;left:0;text-align:left;margin-left:41.65pt;margin-top:6.15pt;width:.55pt;height:32.25pt;z-index:251694080"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42" style="position:absolute;left:0;text-align:left;margin-left:210.9pt;margin-top:10.8pt;width:104.25pt;height:135.35pt;z-index:251676672">
            <v:textbox>
              <w:txbxContent>
                <w:p w:rsidR="006E5EF1" w:rsidRPr="003B3652" w:rsidRDefault="006E5EF1" w:rsidP="006E5EF1">
                  <w:pPr>
                    <w:jc w:val="both"/>
                    <w:rPr>
                      <w:color w:val="000000"/>
                      <w:sz w:val="20"/>
                      <w:szCs w:val="20"/>
                    </w:rPr>
                  </w:pPr>
                  <w:r w:rsidRPr="003B3652">
                    <w:rPr>
                      <w:color w:val="000000"/>
                      <w:sz w:val="20"/>
                      <w:szCs w:val="20"/>
                    </w:rPr>
                    <w:t xml:space="preserve">требование прокурора о проведении внеплановой проверки в рамках надзора за исполнением законов </w:t>
                  </w:r>
                </w:p>
                <w:p w:rsidR="006E5EF1" w:rsidRPr="003B3652" w:rsidRDefault="006E5EF1" w:rsidP="006E5EF1">
                  <w:pPr>
                    <w:rPr>
                      <w:sz w:val="20"/>
                      <w:szCs w:val="20"/>
                    </w:rPr>
                  </w:pPr>
                </w:p>
              </w:txbxContent>
            </v:textbox>
          </v:rect>
        </w:pict>
      </w:r>
      <w:r w:rsidRPr="00001665">
        <w:rPr>
          <w:rFonts w:ascii="Times New Roman" w:hAnsi="Times New Roman" w:cs="Times New Roman"/>
          <w:noProof/>
          <w:sz w:val="26"/>
          <w:szCs w:val="26"/>
        </w:rPr>
        <w:pict>
          <v:rect id="_x0000_s1043" style="position:absolute;left:0;text-align:left;margin-left:351.7pt;margin-top:10.8pt;width:105.3pt;height:127.85pt;z-index:251677696">
            <v:textbox>
              <w:txbxContent>
                <w:p w:rsidR="006E5EF1" w:rsidRDefault="006E5EF1" w:rsidP="006E5EF1">
                  <w:pPr>
                    <w:autoSpaceDE w:val="0"/>
                    <w:autoSpaceDN w:val="0"/>
                    <w:adjustRightInd w:val="0"/>
                    <w:jc w:val="both"/>
                  </w:pPr>
                  <w:r>
                    <w:rPr>
                      <w:color w:val="000000"/>
                      <w:sz w:val="20"/>
                      <w:szCs w:val="20"/>
                    </w:rPr>
                    <w:t>Основание, предусмотренное частью 4.2. ст. 20 ЖК РФ</w:t>
                  </w:r>
                </w:p>
                <w:p w:rsidR="006E5EF1" w:rsidRDefault="006E5EF1" w:rsidP="006E5EF1"/>
              </w:txbxContent>
            </v:textbox>
          </v:rect>
        </w:pict>
      </w:r>
      <w:r w:rsidRPr="00001665">
        <w:rPr>
          <w:rFonts w:ascii="Times New Roman" w:hAnsi="Times New Roman" w:cs="Times New Roman"/>
          <w:noProof/>
          <w:sz w:val="26"/>
          <w:szCs w:val="26"/>
        </w:rPr>
        <w:pict>
          <v:rect id="_x0000_s1041" style="position:absolute;left:0;text-align:left;margin-left:105.6pt;margin-top:10.8pt;width:76.85pt;height:135.35pt;z-index:251675648">
            <v:textbox>
              <w:txbxContent>
                <w:p w:rsidR="006E5EF1" w:rsidRDefault="006E5EF1" w:rsidP="006E5EF1">
                  <w:r w:rsidRPr="003B3652">
                    <w:rPr>
                      <w:sz w:val="20"/>
                      <w:szCs w:val="20"/>
                    </w:rPr>
                    <w:t>поступление в органы муниципального контроля обращений и заявлений о фактах</w:t>
                  </w:r>
                  <w:r>
                    <w:rPr>
                      <w:sz w:val="20"/>
                      <w:szCs w:val="20"/>
                    </w:rPr>
                    <w:t xml:space="preserve">, предусмотренных пунктами </w:t>
                  </w:r>
                  <w:proofErr w:type="spellStart"/>
                  <w:r>
                    <w:rPr>
                      <w:sz w:val="20"/>
                      <w:szCs w:val="20"/>
                    </w:rPr>
                    <w:t>а</w:t>
                  </w:r>
                  <w:proofErr w:type="gramStart"/>
                  <w:r>
                    <w:rPr>
                      <w:sz w:val="20"/>
                      <w:szCs w:val="20"/>
                    </w:rPr>
                    <w:t>,б</w:t>
                  </w:r>
                  <w:proofErr w:type="gramEnd"/>
                  <w:r>
                    <w:rPr>
                      <w:sz w:val="20"/>
                      <w:szCs w:val="20"/>
                    </w:rPr>
                    <w:t>,в</w:t>
                  </w:r>
                  <w:proofErr w:type="spellEnd"/>
                  <w:r>
                    <w:rPr>
                      <w:sz w:val="20"/>
                      <w:szCs w:val="20"/>
                    </w:rPr>
                    <w:t>, п.2 п. 3.19</w:t>
                  </w:r>
                </w:p>
              </w:txbxContent>
            </v:textbox>
          </v:rect>
        </w:pict>
      </w:r>
      <w:r w:rsidRPr="00001665">
        <w:rPr>
          <w:rFonts w:ascii="Times New Roman" w:hAnsi="Times New Roman" w:cs="Times New Roman"/>
          <w:noProof/>
          <w:sz w:val="26"/>
          <w:szCs w:val="26"/>
        </w:rPr>
        <w:pict>
          <v:rect id="_x0000_s1040" style="position:absolute;left:0;text-align:left;margin-left:-13.2pt;margin-top:10.8pt;width:88.7pt;height:98.85pt;z-index:251674624">
            <v:textbox>
              <w:txbxContent>
                <w:p w:rsidR="006E5EF1" w:rsidRDefault="006E5EF1" w:rsidP="006E5EF1">
                  <w:pPr>
                    <w:jc w:val="both"/>
                  </w:pPr>
                  <w:r w:rsidRPr="00A50612">
                    <w:rPr>
                      <w:sz w:val="20"/>
                      <w:szCs w:val="20"/>
                    </w:rPr>
                    <w:t xml:space="preserve">истечение срока исполнения ранее выданного предписания </w:t>
                  </w:r>
                </w:p>
                <w:p w:rsidR="006E5EF1" w:rsidRDefault="006E5EF1" w:rsidP="006E5EF1"/>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4" type="#_x0000_t32" style="position:absolute;left:0;text-align:left;margin-left:483.85pt;margin-top:5.7pt;width:0;height:233.75pt;z-index:251688960" o:connectortype="straight"/>
        </w:pict>
      </w:r>
      <w:r w:rsidRPr="00001665">
        <w:rPr>
          <w:rFonts w:ascii="Times New Roman" w:hAnsi="Times New Roman" w:cs="Times New Roman"/>
          <w:noProof/>
          <w:sz w:val="26"/>
          <w:szCs w:val="26"/>
        </w:rPr>
        <w:pict>
          <v:shape id="_x0000_s1053" type="#_x0000_t32" style="position:absolute;left:0;text-align:left;margin-left:457pt;margin-top:5.7pt;width:26.85pt;height:0;z-index:251687936" o:connectortype="straigh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1" type="#_x0000_t32" style="position:absolute;left:0;text-align:left;margin-left:23.95pt;margin-top:13.05pt;width:.5pt;height:235.85pt;z-index:251685888" o:connectortype="straigh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46" type="#_x0000_t32" style="position:absolute;left:0;text-align:left;margin-left:260.35pt;margin-top:8.15pt;width:2.15pt;height:43pt;z-index:251680768" o:connectortype="straight">
            <v:stroke endarrow="block"/>
          </v:shape>
        </w:pict>
      </w:r>
      <w:r w:rsidRPr="00001665">
        <w:rPr>
          <w:rFonts w:ascii="Times New Roman" w:hAnsi="Times New Roman" w:cs="Times New Roman"/>
          <w:noProof/>
          <w:sz w:val="26"/>
          <w:szCs w:val="26"/>
        </w:rPr>
        <w:pict>
          <v:shape id="_x0000_s1045" type="#_x0000_t32" style="position:absolute;left:0;text-align:left;margin-left:143.75pt;margin-top:8.15pt;width:.55pt;height:43pt;z-index:251679744"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44" style="position:absolute;left:0;text-align:left;margin-left:69.6pt;margin-top:9.75pt;width:363.2pt;height:62.9pt;z-index:251678720">
            <v:textbox>
              <w:txbxContent>
                <w:p w:rsidR="006E5EF1" w:rsidRPr="00634ED5" w:rsidRDefault="006E5EF1" w:rsidP="006E5EF1">
                  <w:pPr>
                    <w:ind w:firstLine="709"/>
                    <w:jc w:val="center"/>
                  </w:pPr>
                  <w:r w:rsidRPr="00634ED5">
                    <w:t>Согла</w:t>
                  </w:r>
                  <w:r>
                    <w:t xml:space="preserve">сование проведения </w:t>
                  </w:r>
                  <w:proofErr w:type="gramStart"/>
                  <w:r>
                    <w:t>внеплановой</w:t>
                  </w:r>
                  <w:proofErr w:type="gramEnd"/>
                </w:p>
                <w:p w:rsidR="006E5EF1" w:rsidRDefault="006E5EF1" w:rsidP="006E5EF1">
                  <w:pPr>
                    <w:ind w:firstLine="709"/>
                    <w:jc w:val="center"/>
                  </w:pPr>
                  <w:r w:rsidRPr="00634ED5">
                    <w:t>проверки с органами прокуратуры по месту осуществления деятельности</w:t>
                  </w:r>
                  <w:r>
                    <w:t xml:space="preserve"> ю</w:t>
                  </w:r>
                  <w:r w:rsidRPr="00634ED5">
                    <w:t xml:space="preserve">ридического лица, индивидуального </w:t>
                  </w:r>
                  <w:r>
                    <w:t>пр</w:t>
                  </w:r>
                  <w:r w:rsidRPr="00634ED5">
                    <w:t>едпринимателя</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0" type="#_x0000_t32" style="position:absolute;left:0;text-align:left;margin-left:157.2pt;margin-top:3.7pt;width:.5pt;height:66.6pt;z-index:251684864" o:connectortype="straight">
            <v:stroke endarrow="block"/>
          </v:shape>
        </w:pict>
      </w:r>
      <w:r w:rsidRPr="00001665">
        <w:rPr>
          <w:rFonts w:ascii="Times New Roman" w:hAnsi="Times New Roman" w:cs="Times New Roman"/>
          <w:noProof/>
          <w:sz w:val="26"/>
          <w:szCs w:val="26"/>
        </w:rPr>
        <w:pict>
          <v:shape id="_x0000_s1049" type="#_x0000_t32" style="position:absolute;left:0;text-align:left;margin-left:368.35pt;margin-top:3.7pt;width:0;height:29pt;z-index:251683840"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48" style="position:absolute;left:0;text-align:left;margin-left:297.4pt;margin-top:5.1pt;width:140.8pt;height:64.45pt;z-index:251682816">
            <v:textbox>
              <w:txbxContent>
                <w:p w:rsidR="006E5EF1" w:rsidRPr="00BE1DAD" w:rsidRDefault="006E5EF1" w:rsidP="006E5EF1">
                  <w:pPr>
                    <w:rPr>
                      <w:sz w:val="20"/>
                      <w:szCs w:val="20"/>
                    </w:rPr>
                  </w:pPr>
                  <w:r w:rsidRPr="00BE1DAD">
                    <w:rPr>
                      <w:sz w:val="20"/>
                      <w:szCs w:val="20"/>
                    </w:rPr>
                    <w:t>Направление обратившемуся лицу мотивированного ответа об отказе в проведении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5" type="#_x0000_t32" style="position:absolute;left:0;text-align:left;margin-left:483.85pt;margin-top:4.9pt;width:0;height:45.65pt;z-index:251689984" o:connectortype="straight"/>
        </w:pict>
      </w: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47" style="position:absolute;left:0;text-align:left;margin-left:75.5pt;margin-top:1.3pt;width:167.1pt;height:54.3pt;z-index:251681792">
            <v:textbox>
              <w:txbxContent>
                <w:p w:rsidR="006E5EF1" w:rsidRDefault="006E5EF1" w:rsidP="006E5EF1">
                  <w:pPr>
                    <w:jc w:val="center"/>
                  </w:pPr>
                  <w:r>
                    <w:t>Проведение внеплановой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6" type="#_x0000_t32" style="position:absolute;left:0;text-align:left;margin-left:242.6pt;margin-top:9.15pt;width:241.25pt;height:0;flip:x;z-index:251691008" o:connectortype="straight">
            <v:stroke endarrow="block"/>
          </v:shape>
        </w:pict>
      </w:r>
      <w:r w:rsidRPr="00001665">
        <w:rPr>
          <w:rFonts w:ascii="Times New Roman" w:hAnsi="Times New Roman" w:cs="Times New Roman"/>
          <w:noProof/>
          <w:sz w:val="26"/>
          <w:szCs w:val="26"/>
        </w:rPr>
        <w:pict>
          <v:shape id="_x0000_s1052" type="#_x0000_t32" style="position:absolute;left:0;text-align:left;margin-left:24.45pt;margin-top:.55pt;width:51.05pt;height:0;z-index:251686912"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shape id="_x0000_s1058" type="#_x0000_t32" style="position:absolute;left:0;text-align:left;margin-left:157.7pt;margin-top:.4pt;width:0;height:32.2pt;z-index:251693056" o:connectortype="straight">
            <v:stroke endarrow="block"/>
          </v:shape>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noProof/>
          <w:sz w:val="26"/>
          <w:szCs w:val="26"/>
        </w:rPr>
        <w:pict>
          <v:rect id="_x0000_s1057" style="position:absolute;left:0;text-align:left;margin-left:78.2pt;margin-top:5pt;width:164.4pt;height:56.45pt;z-index:251692032">
            <v:textbox>
              <w:txbxContent>
                <w:p w:rsidR="006E5EF1" w:rsidRPr="006E332B" w:rsidRDefault="006E5EF1" w:rsidP="006E5EF1">
                  <w:pPr>
                    <w:jc w:val="center"/>
                  </w:pPr>
                  <w:r w:rsidRPr="006E332B">
                    <w:t>Оформление результатов проверки</w:t>
                  </w:r>
                </w:p>
              </w:txbxContent>
            </v:textbox>
          </v:rect>
        </w:pic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jc w:val="right"/>
        <w:rPr>
          <w:rFonts w:ascii="Times New Roman" w:hAnsi="Times New Roman" w:cs="Times New Roman"/>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t>Приложение 3</w:t>
      </w:r>
    </w:p>
    <w:p w:rsidR="006E5EF1" w:rsidRPr="00001665" w:rsidRDefault="006E5EF1" w:rsidP="006E5EF1">
      <w:pPr>
        <w:spacing w:after="0" w:line="240" w:lineRule="auto"/>
        <w:ind w:firstLine="709"/>
        <w:jc w:val="right"/>
        <w:rPr>
          <w:rFonts w:ascii="Times New Roman" w:hAnsi="Times New Roman" w:cs="Times New Roman"/>
          <w:b/>
          <w:bCs/>
          <w:kern w:val="28"/>
          <w:sz w:val="26"/>
          <w:szCs w:val="26"/>
        </w:rPr>
      </w:pPr>
      <w:r w:rsidRPr="00001665">
        <w:rPr>
          <w:rFonts w:ascii="Times New Roman" w:hAnsi="Times New Roman" w:cs="Times New Roman"/>
          <w:b/>
          <w:bCs/>
          <w:kern w:val="28"/>
          <w:sz w:val="26"/>
          <w:szCs w:val="26"/>
        </w:rPr>
        <w:t>к Административному регламенту</w:t>
      </w:r>
    </w:p>
    <w:p w:rsidR="006E5EF1" w:rsidRPr="00001665" w:rsidRDefault="006E5EF1" w:rsidP="006E5EF1">
      <w:pPr>
        <w:spacing w:after="0" w:line="240" w:lineRule="auto"/>
        <w:ind w:firstLine="709"/>
        <w:jc w:val="center"/>
        <w:rPr>
          <w:rFonts w:ascii="Times New Roman" w:hAnsi="Times New Roman" w:cs="Times New Roman"/>
          <w:sz w:val="26"/>
          <w:szCs w:val="26"/>
        </w:rPr>
      </w:pPr>
    </w:p>
    <w:p w:rsidR="006E5EF1" w:rsidRPr="00001665" w:rsidRDefault="006E5EF1" w:rsidP="006E5EF1">
      <w:pPr>
        <w:spacing w:after="0" w:line="240" w:lineRule="auto"/>
        <w:ind w:firstLine="709"/>
        <w:jc w:val="center"/>
        <w:rPr>
          <w:rFonts w:ascii="Times New Roman" w:hAnsi="Times New Roman" w:cs="Times New Roman"/>
          <w:sz w:val="26"/>
          <w:szCs w:val="26"/>
        </w:rPr>
      </w:pPr>
      <w:r w:rsidRPr="00001665">
        <w:rPr>
          <w:rFonts w:ascii="Times New Roman" w:hAnsi="Times New Roman" w:cs="Times New Roman"/>
          <w:sz w:val="26"/>
          <w:szCs w:val="26"/>
        </w:rPr>
        <w:t>(Форма)</w:t>
      </w:r>
    </w:p>
    <w:p w:rsidR="006E5EF1" w:rsidRPr="00001665" w:rsidRDefault="006E5EF1" w:rsidP="006E5EF1">
      <w:pPr>
        <w:spacing w:after="0" w:line="240" w:lineRule="auto"/>
        <w:ind w:firstLine="709"/>
        <w:jc w:val="center"/>
        <w:rPr>
          <w:rFonts w:ascii="Times New Roman" w:hAnsi="Times New Roman" w:cs="Times New Roman"/>
          <w:sz w:val="26"/>
          <w:szCs w:val="26"/>
        </w:rPr>
      </w:pPr>
    </w:p>
    <w:p w:rsidR="006E5EF1" w:rsidRPr="00001665" w:rsidRDefault="006E5EF1" w:rsidP="006E5EF1">
      <w:pPr>
        <w:spacing w:after="0" w:line="240" w:lineRule="auto"/>
        <w:ind w:firstLine="709"/>
        <w:jc w:val="center"/>
        <w:rPr>
          <w:rFonts w:ascii="Times New Roman" w:hAnsi="Times New Roman" w:cs="Times New Roman"/>
          <w:sz w:val="26"/>
          <w:szCs w:val="26"/>
        </w:rPr>
      </w:pPr>
      <w:r w:rsidRPr="00001665">
        <w:rPr>
          <w:rFonts w:ascii="Times New Roman" w:hAnsi="Times New Roman" w:cs="Times New Roman"/>
          <w:sz w:val="26"/>
          <w:szCs w:val="26"/>
        </w:rPr>
        <w:t>Администрация</w:t>
      </w:r>
    </w:p>
    <w:p w:rsidR="006E5EF1" w:rsidRPr="00001665" w:rsidRDefault="006E5EF1" w:rsidP="006E5EF1">
      <w:pPr>
        <w:spacing w:after="0" w:line="240" w:lineRule="auto"/>
        <w:ind w:firstLine="709"/>
        <w:jc w:val="center"/>
        <w:rPr>
          <w:rFonts w:ascii="Times New Roman" w:hAnsi="Times New Roman" w:cs="Times New Roman"/>
          <w:sz w:val="26"/>
          <w:szCs w:val="26"/>
        </w:rPr>
      </w:pPr>
      <w:r w:rsidRPr="00001665">
        <w:rPr>
          <w:rFonts w:ascii="Times New Roman" w:hAnsi="Times New Roman" w:cs="Times New Roman"/>
          <w:sz w:val="26"/>
          <w:szCs w:val="26"/>
        </w:rPr>
        <w:t>_________________________ района Республики Хакасия</w: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ЖУРНАЛ</w:t>
      </w: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 xml:space="preserve">учета распоряжений (приказов) об исполнении </w:t>
      </w:r>
      <w:proofErr w:type="gramStart"/>
      <w:r w:rsidRPr="00001665">
        <w:rPr>
          <w:rFonts w:ascii="Times New Roman" w:hAnsi="Times New Roman" w:cs="Times New Roman"/>
          <w:sz w:val="26"/>
          <w:szCs w:val="26"/>
        </w:rPr>
        <w:t>муниципальной</w:t>
      </w:r>
      <w:proofErr w:type="gramEnd"/>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 xml:space="preserve">функции по осуществлению муниципального жилищного контроля </w: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 xml:space="preserve"> Начат _______________ </w:t>
      </w:r>
      <w:proofErr w:type="gramStart"/>
      <w:r w:rsidRPr="00001665">
        <w:rPr>
          <w:rFonts w:ascii="Times New Roman" w:hAnsi="Times New Roman" w:cs="Times New Roman"/>
          <w:sz w:val="26"/>
          <w:szCs w:val="26"/>
        </w:rPr>
        <w:t>г</w:t>
      </w:r>
      <w:proofErr w:type="gramEnd"/>
      <w:r w:rsidRPr="00001665">
        <w:rPr>
          <w:rFonts w:ascii="Times New Roman" w:hAnsi="Times New Roman" w:cs="Times New Roman"/>
          <w:sz w:val="26"/>
          <w:szCs w:val="26"/>
        </w:rPr>
        <w:t>. Окончен __________________ г.</w:t>
      </w:r>
    </w:p>
    <w:p w:rsidR="006E5EF1" w:rsidRPr="00001665" w:rsidRDefault="006E5EF1" w:rsidP="006E5EF1">
      <w:pPr>
        <w:spacing w:after="0" w:line="240" w:lineRule="auto"/>
        <w:ind w:firstLine="709"/>
        <w:rPr>
          <w:rFonts w:ascii="Times New Roman" w:hAnsi="Times New Roman" w:cs="Times New Roman"/>
          <w:sz w:val="26"/>
          <w:szCs w:val="26"/>
        </w:rPr>
      </w:pPr>
    </w:p>
    <w:p w:rsidR="006E5EF1" w:rsidRPr="00001665" w:rsidRDefault="006E5EF1" w:rsidP="006E5EF1">
      <w:pPr>
        <w:spacing w:after="0" w:line="240" w:lineRule="auto"/>
        <w:ind w:firstLine="709"/>
        <w:rPr>
          <w:rFonts w:ascii="Times New Roman" w:hAnsi="Times New Roman" w:cs="Times New Roman"/>
          <w:sz w:val="26"/>
          <w:szCs w:val="26"/>
        </w:rPr>
      </w:pPr>
      <w:r w:rsidRPr="00001665">
        <w:rPr>
          <w:rFonts w:ascii="Times New Roman" w:hAnsi="Times New Roman" w:cs="Times New Roman"/>
          <w:sz w:val="26"/>
          <w:szCs w:val="26"/>
        </w:rPr>
        <w:t xml:space="preserve"> В журнале прошнуровано и пронумеровано листов _________________________</w:t>
      </w:r>
    </w:p>
    <w:p w:rsidR="006E5EF1" w:rsidRPr="00001665" w:rsidRDefault="006E5EF1" w:rsidP="006E5EF1">
      <w:pPr>
        <w:spacing w:after="0" w:line="240" w:lineRule="auto"/>
        <w:ind w:firstLine="709"/>
        <w:rPr>
          <w:rFonts w:ascii="Times New Roman" w:hAnsi="Times New Roman" w:cs="Times New Roman"/>
          <w:sz w:val="26"/>
          <w:szCs w:val="26"/>
        </w:rPr>
      </w:pPr>
    </w:p>
    <w:tbl>
      <w:tblPr>
        <w:tblW w:w="0" w:type="auto"/>
        <w:tblCellSpacing w:w="5" w:type="nil"/>
        <w:tblInd w:w="75" w:type="dxa"/>
        <w:tblLayout w:type="fixed"/>
        <w:tblCellMar>
          <w:left w:w="75" w:type="dxa"/>
          <w:right w:w="75" w:type="dxa"/>
        </w:tblCellMar>
        <w:tblLook w:val="0000"/>
      </w:tblPr>
      <w:tblGrid>
        <w:gridCol w:w="600"/>
        <w:gridCol w:w="1200"/>
        <w:gridCol w:w="1680"/>
        <w:gridCol w:w="2520"/>
        <w:gridCol w:w="3480"/>
      </w:tblGrid>
      <w:tr w:rsidR="006E5EF1" w:rsidRPr="00001665" w:rsidTr="00A85727">
        <w:trPr>
          <w:trHeight w:val="800"/>
          <w:tblCellSpacing w:w="5" w:type="nil"/>
        </w:trPr>
        <w:tc>
          <w:tcPr>
            <w:tcW w:w="600" w:type="dxa"/>
            <w:tcBorders>
              <w:top w:val="single" w:sz="4" w:space="0" w:color="auto"/>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N </w:t>
            </w:r>
            <w:proofErr w:type="spellStart"/>
            <w:proofErr w:type="gramStart"/>
            <w:r w:rsidRPr="00001665">
              <w:rPr>
                <w:rFonts w:ascii="Times New Roman" w:hAnsi="Times New Roman" w:cs="Times New Roman"/>
                <w:sz w:val="26"/>
                <w:szCs w:val="26"/>
              </w:rPr>
              <w:t>п</w:t>
            </w:r>
            <w:proofErr w:type="spellEnd"/>
            <w:proofErr w:type="gramEnd"/>
            <w:r w:rsidRPr="00001665">
              <w:rPr>
                <w:rFonts w:ascii="Times New Roman" w:hAnsi="Times New Roman" w:cs="Times New Roman"/>
                <w:sz w:val="26"/>
                <w:szCs w:val="26"/>
              </w:rPr>
              <w:t>/</w:t>
            </w:r>
            <w:proofErr w:type="spellStart"/>
            <w:r w:rsidRPr="00001665">
              <w:rPr>
                <w:rFonts w:ascii="Times New Roman" w:hAnsi="Times New Roman" w:cs="Times New Roman"/>
                <w:sz w:val="26"/>
                <w:szCs w:val="26"/>
              </w:rPr>
              <w:t>п</w:t>
            </w:r>
            <w:proofErr w:type="spellEnd"/>
          </w:p>
        </w:tc>
        <w:tc>
          <w:tcPr>
            <w:tcW w:w="1200" w:type="dxa"/>
            <w:tcBorders>
              <w:top w:val="single" w:sz="4" w:space="0" w:color="auto"/>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N и дата приказа </w:t>
            </w:r>
          </w:p>
        </w:tc>
        <w:tc>
          <w:tcPr>
            <w:tcW w:w="1680" w:type="dxa"/>
            <w:tcBorders>
              <w:top w:val="single" w:sz="4" w:space="0" w:color="auto"/>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Наименование организации </w:t>
            </w:r>
          </w:p>
        </w:tc>
        <w:tc>
          <w:tcPr>
            <w:tcW w:w="2520" w:type="dxa"/>
            <w:tcBorders>
              <w:top w:val="single" w:sz="4" w:space="0" w:color="auto"/>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Ф.И.О. лиц, </w:t>
            </w:r>
            <w:r w:rsidRPr="00001665">
              <w:rPr>
                <w:rFonts w:ascii="Times New Roman" w:hAnsi="Times New Roman" w:cs="Times New Roman"/>
                <w:sz w:val="26"/>
                <w:szCs w:val="26"/>
              </w:rPr>
              <w:br/>
              <w:t xml:space="preserve"> осуществляющих муниципальный надзор </w:t>
            </w:r>
          </w:p>
        </w:tc>
        <w:tc>
          <w:tcPr>
            <w:tcW w:w="3480" w:type="dxa"/>
            <w:tcBorders>
              <w:top w:val="single" w:sz="4" w:space="0" w:color="auto"/>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Подпись лиц, осуществляющих муниципальный надзор </w:t>
            </w:r>
          </w:p>
        </w:tc>
      </w:tr>
      <w:tr w:rsidR="006E5EF1" w:rsidRPr="00001665" w:rsidTr="00A85727">
        <w:trPr>
          <w:tblCellSpacing w:w="5" w:type="nil"/>
        </w:trPr>
        <w:tc>
          <w:tcPr>
            <w:tcW w:w="6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1 </w:t>
            </w:r>
          </w:p>
        </w:tc>
        <w:tc>
          <w:tcPr>
            <w:tcW w:w="12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2 </w:t>
            </w:r>
          </w:p>
        </w:tc>
        <w:tc>
          <w:tcPr>
            <w:tcW w:w="16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3 </w:t>
            </w:r>
          </w:p>
        </w:tc>
        <w:tc>
          <w:tcPr>
            <w:tcW w:w="252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3 </w:t>
            </w:r>
          </w:p>
        </w:tc>
        <w:tc>
          <w:tcPr>
            <w:tcW w:w="34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r w:rsidRPr="00001665">
              <w:rPr>
                <w:rFonts w:ascii="Times New Roman" w:hAnsi="Times New Roman" w:cs="Times New Roman"/>
                <w:sz w:val="26"/>
                <w:szCs w:val="26"/>
              </w:rPr>
              <w:t xml:space="preserve"> 5 </w:t>
            </w:r>
          </w:p>
        </w:tc>
      </w:tr>
      <w:tr w:rsidR="006E5EF1" w:rsidRPr="00001665" w:rsidTr="00A85727">
        <w:trPr>
          <w:tblCellSpacing w:w="5" w:type="nil"/>
        </w:trPr>
        <w:tc>
          <w:tcPr>
            <w:tcW w:w="6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12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16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252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34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r>
      <w:tr w:rsidR="006E5EF1" w:rsidRPr="00001665" w:rsidTr="00A85727">
        <w:trPr>
          <w:tblCellSpacing w:w="5" w:type="nil"/>
        </w:trPr>
        <w:tc>
          <w:tcPr>
            <w:tcW w:w="6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120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16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252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c>
          <w:tcPr>
            <w:tcW w:w="3480" w:type="dxa"/>
            <w:tcBorders>
              <w:left w:val="single" w:sz="4" w:space="0" w:color="auto"/>
              <w:bottom w:val="single" w:sz="4" w:space="0" w:color="auto"/>
              <w:right w:val="single" w:sz="4" w:space="0" w:color="auto"/>
            </w:tcBorders>
          </w:tcPr>
          <w:p w:rsidR="006E5EF1" w:rsidRPr="00001665" w:rsidRDefault="006E5EF1" w:rsidP="006E5EF1">
            <w:pPr>
              <w:spacing w:after="0" w:line="240" w:lineRule="auto"/>
              <w:rPr>
                <w:rFonts w:ascii="Times New Roman" w:hAnsi="Times New Roman" w:cs="Times New Roman"/>
                <w:sz w:val="26"/>
                <w:szCs w:val="26"/>
              </w:rPr>
            </w:pPr>
          </w:p>
        </w:tc>
      </w:tr>
    </w:tbl>
    <w:p w:rsidR="006E5EF1" w:rsidRPr="00001665" w:rsidRDefault="006E5EF1" w:rsidP="006E5EF1">
      <w:pPr>
        <w:autoSpaceDE w:val="0"/>
        <w:autoSpaceDN w:val="0"/>
        <w:adjustRightInd w:val="0"/>
        <w:spacing w:after="0" w:line="240" w:lineRule="auto"/>
        <w:ind w:firstLine="540"/>
        <w:jc w:val="both"/>
        <w:rPr>
          <w:rFonts w:ascii="Times New Roman" w:hAnsi="Times New Roman" w:cs="Times New Roman"/>
          <w:b/>
          <w:bCs/>
          <w:sz w:val="26"/>
          <w:szCs w:val="26"/>
        </w:rPr>
      </w:pPr>
    </w:p>
    <w:p w:rsidR="00883BD0" w:rsidRPr="00001665" w:rsidRDefault="00883BD0" w:rsidP="00883BD0">
      <w:pPr>
        <w:spacing w:after="0" w:line="240" w:lineRule="auto"/>
        <w:jc w:val="both"/>
        <w:rPr>
          <w:rFonts w:ascii="Times New Roman" w:hAnsi="Times New Roman" w:cs="Times New Roman"/>
          <w:sz w:val="26"/>
          <w:szCs w:val="26"/>
        </w:rPr>
      </w:pPr>
    </w:p>
    <w:sectPr w:rsidR="00883BD0" w:rsidRPr="00001665" w:rsidSect="0078667F">
      <w:pgSz w:w="11906" w:h="16838"/>
      <w:pgMar w:top="113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83BD0"/>
    <w:rsid w:val="00001665"/>
    <w:rsid w:val="006827B1"/>
    <w:rsid w:val="006E5EF1"/>
    <w:rsid w:val="00883BD0"/>
    <w:rsid w:val="00D856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9"/>
        <o:r id="V:Rule2" type="connector" idref="#_x0000_s1030"/>
        <o:r id="V:Rule3" type="connector" idref="#_x0000_s1035"/>
        <o:r id="V:Rule4" type="connector" idref="#_x0000_s1036"/>
        <o:r id="V:Rule5" type="connector" idref="#_x0000_s1037"/>
        <o:r id="V:Rule6" type="connector" idref="#_x0000_s1038"/>
        <o:r id="V:Rule7" type="connector" idref="#_x0000_s1045"/>
        <o:r id="V:Rule8" type="connector" idref="#_x0000_s1046"/>
        <o:r id="V:Rule9" type="connector" idref="#_x0000_s1049"/>
        <o:r id="V:Rule10" type="connector" idref="#_x0000_s1050"/>
        <o:r id="V:Rule11" type="connector" idref="#_x0000_s1051"/>
        <o:r id="V:Rule12" type="connector" idref="#_x0000_s1052"/>
        <o:r id="V:Rule13" type="connector" idref="#_x0000_s1053"/>
        <o:r id="V:Rule14" type="connector" idref="#_x0000_s1054"/>
        <o:r id="V:Rule15" type="connector" idref="#_x0000_s1055"/>
        <o:r id="V:Rule16" type="connector" idref="#_x0000_s1056"/>
        <o:r id="V:Rule17" type="connector" idref="#_x0000_s1058"/>
        <o:r id="V:Rule18" type="connector" idref="#_x0000_s1059"/>
        <o:r id="V:Rule19" type="connector" idref="#_x0000_s1060"/>
        <o:r id="V:Rule20" type="connector" idref="#_x0000_s1061"/>
        <o:r id="V:Rule21"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83BD0"/>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3BD0"/>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883BD0"/>
    <w:pPr>
      <w:spacing w:after="0" w:line="240" w:lineRule="auto"/>
    </w:pPr>
  </w:style>
  <w:style w:type="table" w:styleId="a4">
    <w:name w:val="Table Grid"/>
    <w:basedOn w:val="a1"/>
    <w:uiPriority w:val="59"/>
    <w:rsid w:val="00883B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883BD0"/>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5">
    <w:name w:val="Hyperlink"/>
    <w:basedOn w:val="a0"/>
    <w:rsid w:val="00883BD0"/>
    <w:rPr>
      <w:color w:val="0000FF"/>
      <w:u w:val="none"/>
    </w:rPr>
  </w:style>
  <w:style w:type="paragraph" w:customStyle="1" w:styleId="ConsPlusTitle">
    <w:name w:val="ConsPlusTitle"/>
    <w:rsid w:val="006E5EF1"/>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Default">
    <w:name w:val="Default"/>
    <w:rsid w:val="006E5EF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934CA006CFA1FA1D059559D1554C70249530FD216D3617F4BBD5FB061D80E787285B58E7AC3E2CG142G" TargetMode="External"/><Relationship Id="rId13" Type="http://schemas.openxmlformats.org/officeDocument/2006/relationships/hyperlink" Target="consultantplus://offline/ref=2C316AC8C0B10E70844E278EAEE9686AF0577132ECBDD28C5AD526162A8C17E2AE277FE238F151E9F49C91VDY2D" TargetMode="External"/><Relationship Id="rId18" Type="http://schemas.openxmlformats.org/officeDocument/2006/relationships/hyperlink" Target="consultantplus://offline/ref=7EA0431562A7793F4D7E58E09D6B2B67AEDF9778C88172B25949BD47371C47F1E11812200A68A1B5S8cBF" TargetMode="External"/><Relationship Id="rId26" Type="http://schemas.openxmlformats.org/officeDocument/2006/relationships/hyperlink" Target="consultantplus://offline/ref=2C316AC8C0B10E70844E278EAEE9686AF0577132ECBDD28C5AD526162A8C17E2AE277FE238F151E9F49F91VDY5D"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7EA0431562A7793F4D7E46EE996B2B67AEDF9072C08D2FB85110B145301318E6E6511E210A68A2SBc4F" TargetMode="External"/><Relationship Id="rId34" Type="http://schemas.openxmlformats.org/officeDocument/2006/relationships/hyperlink" Target="consultantplus://offline/ref=BF6B5051CC43CD31E65244866FEEEBBA2368E5B67F9689BD075B0E31EB5CE207D5D3544155H" TargetMode="External"/><Relationship Id="rId7" Type="http://schemas.openxmlformats.org/officeDocument/2006/relationships/hyperlink" Target="consultantplus://offline/ref=4D15C802B745EF7B1D89F56FCBA4D16FB53FDAA47BC1EC8B641FE7203D4971F15793200327A2DCA6D6Q5F" TargetMode="External"/><Relationship Id="rId12" Type="http://schemas.openxmlformats.org/officeDocument/2006/relationships/hyperlink" Target="consultantplus://offline/ref=2C316AC8C0B10E70844E278DBC85376FF95E2E39EEBFD8DF008A7D4B7D851DB5E96826A7V7YFD" TargetMode="External"/><Relationship Id="rId17" Type="http://schemas.openxmlformats.org/officeDocument/2006/relationships/hyperlink" Target="consultantplus://offline/ref=7EA0431562A7793F4D7E58E09D6B2B67AEDF957DC78272B25949BD47371C47F1E11812200A68A1B6S8c9F" TargetMode="External"/><Relationship Id="rId25" Type="http://schemas.openxmlformats.org/officeDocument/2006/relationships/hyperlink" Target="consultantplus://offline/ref=2C316AC8C0B10E70844E278EAEE9686AF0577132ECBDD28C5AD526162A8C17E2AE277FE238F151E9F49F91VDY6D" TargetMode="External"/><Relationship Id="rId33" Type="http://schemas.openxmlformats.org/officeDocument/2006/relationships/hyperlink" Target="consultantplus://offline/ref=C3C405ED62FAF81C7B3794CC8C47FDD675A4E35EE14F3FDAB75DD6F90A8CF9733651CE048001389CgE2DH"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7EA0431562A7793F4D7E46EE996B2B67AEDF9072C08D2FB85110B145301318E6E6511E210A68A2SBc4F" TargetMode="External"/><Relationship Id="rId20" Type="http://schemas.openxmlformats.org/officeDocument/2006/relationships/hyperlink" Target="consultantplus://offline/ref=7EA0431562A7793F4D7E58E09D6B2B67AEDE9372C18772B25949BD47371C47F1E11812200A68A3B4S8cCF" TargetMode="External"/><Relationship Id="rId29" Type="http://schemas.openxmlformats.org/officeDocument/2006/relationships/hyperlink" Target="consultantplus://offline/ref=1EF95175F7C6E75C549D022AC367574B84005FF4671D9AD80B5F12892899948E124A6F26320DDADCP8UAH" TargetMode="External"/><Relationship Id="rId1" Type="http://schemas.openxmlformats.org/officeDocument/2006/relationships/styles" Target="styles.xml"/><Relationship Id="rId6" Type="http://schemas.openxmlformats.org/officeDocument/2006/relationships/hyperlink" Target="consultantplus://offline/ref=9B9970BBC2F5AFB7DB6D29EC3BD50CEE4443E0ABD21BB12EBEACAE003Bz020E" TargetMode="External"/><Relationship Id="rId11" Type="http://schemas.openxmlformats.org/officeDocument/2006/relationships/hyperlink" Target="consultantplus://offline/ref=2C316AC8C0B10E70844E278EAEE9686AF0577132ECBDD28C5AD526162A8C17E2AE277FE238F151E9F49C90VDYBD" TargetMode="External"/><Relationship Id="rId24" Type="http://schemas.openxmlformats.org/officeDocument/2006/relationships/hyperlink" Target="consultantplus://offline/ref=2C316AC8C0B10E70844E278DBC85376FF95F2C3AE8B5D8DF008A7D4B7D851DB5E96826A07CFC51EFVFYDD" TargetMode="External"/><Relationship Id="rId32" Type="http://schemas.openxmlformats.org/officeDocument/2006/relationships/hyperlink" Target="consultantplus://offline/ref=8D64EBCD136BD0D1DA1ED2FFC72B3462B9D204996287A89915BD73C28AD3DD8BA1FD3FB848YFy1H" TargetMode="External"/><Relationship Id="rId37" Type="http://schemas.openxmlformats.org/officeDocument/2006/relationships/hyperlink" Target="consultantplus://offline/ref=2C2EA77A9A7EEB07585EC7CAFF24253C3C320A18052100C4D6B76C88F1506A7B417BCFFF9B37CBBFtDW2I" TargetMode="External"/><Relationship Id="rId5" Type="http://schemas.openxmlformats.org/officeDocument/2006/relationships/hyperlink" Target="consultantplus://offline/ref=9B9970BBC2F5AFB7DB6D29EC3BD50CEE4443E0ABD21BB12EBEACAE003B00A8E11BD301CC27356CA9z62EE" TargetMode="External"/><Relationship Id="rId15" Type="http://schemas.openxmlformats.org/officeDocument/2006/relationships/hyperlink" Target="consultantplus://offline/ref=7EA0431562A7793F4D7E58E09D6B2B67AEDE9372C18772B25949BD47371C47F1E11812200A68A3B4S8cCF" TargetMode="External"/><Relationship Id="rId23" Type="http://schemas.openxmlformats.org/officeDocument/2006/relationships/hyperlink" Target="consultantplus://offline/ref=2C316AC8C0B10E70844E278DBC85376FF95F2C3AE8B5D8DF008A7D4B7D851DB5E96826A07CFC51ECVFY3D" TargetMode="External"/><Relationship Id="rId28" Type="http://schemas.openxmlformats.org/officeDocument/2006/relationships/hyperlink" Target="consultantplus://offline/ref=2C316AC8C0B10E70844E278DBC85376FF95F2C3AE8B5D8DF008A7D4B7D851DB5E96826A07CFC53EAVFY7D" TargetMode="External"/><Relationship Id="rId36" Type="http://schemas.openxmlformats.org/officeDocument/2006/relationships/hyperlink" Target="consultantplus://offline/ref=FC05E164C541B9535593DDF76A0F20C2A8770A77A1ACA19B1E70F55EZ0MEI" TargetMode="External"/><Relationship Id="rId10" Type="http://schemas.openxmlformats.org/officeDocument/2006/relationships/hyperlink" Target="consultantplus://offline/ref=2C316AC8C0B10E70844E278EAEE9686AF0577132ECBDD28C5AD526162A8C17E2AE277FE238F151E9F49C90VDY5D" TargetMode="External"/><Relationship Id="rId19" Type="http://schemas.openxmlformats.org/officeDocument/2006/relationships/hyperlink" Target="consultantplus://offline/ref=7EA0431562A7793F4D7E46EE996B2B67A6D49072C38D2FB85110B145301318E6E6511E210A6CA5SBc3F" TargetMode="External"/><Relationship Id="rId31" Type="http://schemas.openxmlformats.org/officeDocument/2006/relationships/hyperlink" Target="consultantplus://offline/ref=608EE0057DBF3472E9949457B77ECFD71EA43C8D877CB4FCC0725406BCC5AC31C6B70924BE5460YDaBH" TargetMode="External"/><Relationship Id="rId4" Type="http://schemas.openxmlformats.org/officeDocument/2006/relationships/hyperlink" Target="consultantplus://offline/ref=9B9970BBC2F5AFB7DB6D29EC3BD50CEE4443E0ABD21BB12EBEACAE003B00A8E11BD301CC273464A4z62CE" TargetMode="External"/><Relationship Id="rId9" Type="http://schemas.openxmlformats.org/officeDocument/2006/relationships/hyperlink" Target="consultantplus://offline/ref=CD2244ABED61C0A32A326F85B261046AC55C9D4EA26F743EC82C3FBE198A10BE7296AC85E3F810F3J4h8C" TargetMode="External"/><Relationship Id="rId14" Type="http://schemas.openxmlformats.org/officeDocument/2006/relationships/hyperlink" Target="consultantplus://offline/ref=BBF3607DCE0A85E8C71E8810867B1F8F5B9A2F051A6A4FF3DDA3830012E83089F827B6DBBDB41650C3w7H" TargetMode="External"/><Relationship Id="rId22" Type="http://schemas.openxmlformats.org/officeDocument/2006/relationships/hyperlink" Target="consultantplus://offline/ref=2C316AC8C0B10E70844E278EAEE9686AF0577132ECBDD28C5AD526162A8C17E2AE277FE238F151E9F49C96VDY1D" TargetMode="External"/><Relationship Id="rId27" Type="http://schemas.openxmlformats.org/officeDocument/2006/relationships/hyperlink" Target="consultantplus://offline/ref=2C316AC8C0B10E70844E278DBC85376FF95F2C3AE8B5D8DF008A7D4B7D851DB5E96826A07CFC53EAVFY6D" TargetMode="External"/><Relationship Id="rId30" Type="http://schemas.openxmlformats.org/officeDocument/2006/relationships/hyperlink" Target="consultantplus://offline/ref=2C316AC8C0B10E70844E278DBC85376FF95E2E39EEBFD8DF008A7D4B7D851DB5E96826A07CVFYED" TargetMode="External"/><Relationship Id="rId35" Type="http://schemas.openxmlformats.org/officeDocument/2006/relationships/hyperlink" Target="consultantplus://offline/ref=FC05E164C541B9535593DDF76A0F20C2A0760478A4AFFC911629F95C09AC8555387249769A540A1AZFM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9666</Words>
  <Characters>55100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64637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3</cp:revision>
  <dcterms:created xsi:type="dcterms:W3CDTF">2013-08-15T05:10:00Z</dcterms:created>
  <dcterms:modified xsi:type="dcterms:W3CDTF">2013-08-15T05:52:00Z</dcterms:modified>
</cp:coreProperties>
</file>